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D27DC" w14:textId="0D23F5DB" w:rsidR="00185F51" w:rsidRPr="003D5B89" w:rsidRDefault="00185F51" w:rsidP="00185F51">
      <w:pPr>
        <w:spacing w:line="276" w:lineRule="auto"/>
        <w:jc w:val="both"/>
        <w:rPr>
          <w:rFonts w:ascii="Poppins" w:hAnsi="Poppins" w:cs="Poppins"/>
        </w:rPr>
      </w:pPr>
      <w:r w:rsidRPr="003D5B89">
        <w:rPr>
          <w:rFonts w:ascii="Poppins" w:hAnsi="Poppins" w:cs="Poppins"/>
        </w:rPr>
        <w:tab/>
      </w:r>
      <w:r w:rsidRPr="003D5B89">
        <w:rPr>
          <w:rFonts w:ascii="Poppins" w:hAnsi="Poppins" w:cs="Poppins"/>
        </w:rPr>
        <w:tab/>
      </w:r>
      <w:r w:rsidRPr="003D5B89">
        <w:rPr>
          <w:rFonts w:ascii="Poppins" w:hAnsi="Poppins" w:cs="Poppins"/>
        </w:rPr>
        <w:tab/>
      </w:r>
      <w:r w:rsidRPr="003D5B89">
        <w:rPr>
          <w:rFonts w:ascii="Poppins" w:hAnsi="Poppins" w:cs="Poppins"/>
        </w:rPr>
        <w:tab/>
      </w:r>
      <w:r w:rsidRPr="003D5B89">
        <w:rPr>
          <w:rFonts w:ascii="Poppins" w:hAnsi="Poppins" w:cs="Poppins"/>
        </w:rPr>
        <w:tab/>
      </w:r>
      <w:r w:rsidRPr="003D5B89">
        <w:rPr>
          <w:rFonts w:ascii="Poppins" w:hAnsi="Poppins" w:cs="Poppins"/>
        </w:rPr>
        <w:tab/>
      </w:r>
    </w:p>
    <w:p w14:paraId="639F085F" w14:textId="75D1A8B3" w:rsidR="00185F51" w:rsidRPr="005C767B" w:rsidRDefault="00185F51" w:rsidP="00185F51">
      <w:pPr>
        <w:widowControl w:val="0"/>
        <w:suppressAutoHyphens/>
        <w:spacing w:line="276" w:lineRule="auto"/>
        <w:jc w:val="right"/>
        <w:rPr>
          <w:rFonts w:ascii="Times New Roman" w:eastAsia="Lucida Sans Unicode" w:hAnsi="Times New Roman" w:cs="Times New Roman"/>
          <w:lang w:eastAsia="zh-CN"/>
        </w:rPr>
      </w:pPr>
      <w:r w:rsidRPr="005C767B">
        <w:rPr>
          <w:rFonts w:ascii="Times New Roman" w:eastAsia="Lucida Sans Unicode" w:hAnsi="Times New Roman" w:cs="Times New Roman"/>
          <w:lang w:eastAsia="zh-CN"/>
        </w:rPr>
        <w:t xml:space="preserve">                                              </w:t>
      </w:r>
      <w:r>
        <w:rPr>
          <w:rFonts w:ascii="Times New Roman" w:eastAsia="Lucida Sans Unicode" w:hAnsi="Times New Roman" w:cs="Times New Roman"/>
          <w:lang w:eastAsia="zh-CN"/>
        </w:rPr>
        <w:t>Kraków</w:t>
      </w:r>
      <w:r w:rsidRPr="00BE7972">
        <w:rPr>
          <w:rFonts w:ascii="Times New Roman" w:eastAsia="Lucida Sans Unicode" w:hAnsi="Times New Roman" w:cs="Times New Roman"/>
          <w:lang w:eastAsia="zh-CN"/>
        </w:rPr>
        <w:t xml:space="preserve">, dnia </w:t>
      </w:r>
      <w:r w:rsidR="00D45F46">
        <w:rPr>
          <w:rFonts w:ascii="Times New Roman" w:eastAsia="Lucida Sans Unicode" w:hAnsi="Times New Roman" w:cs="Times New Roman"/>
          <w:lang w:eastAsia="zh-CN"/>
        </w:rPr>
        <w:t>23</w:t>
      </w:r>
      <w:r>
        <w:rPr>
          <w:rFonts w:ascii="Times New Roman" w:eastAsia="Lucida Sans Unicode" w:hAnsi="Times New Roman" w:cs="Times New Roman"/>
          <w:lang w:eastAsia="zh-CN"/>
        </w:rPr>
        <w:t xml:space="preserve"> września</w:t>
      </w:r>
      <w:r w:rsidRPr="00BE7972">
        <w:rPr>
          <w:rFonts w:ascii="Times New Roman" w:eastAsia="Lucida Sans Unicode" w:hAnsi="Times New Roman" w:cs="Times New Roman"/>
          <w:lang w:eastAsia="zh-CN"/>
        </w:rPr>
        <w:t xml:space="preserve"> 2026 r.</w:t>
      </w:r>
    </w:p>
    <w:p w14:paraId="67112277" w14:textId="77777777" w:rsidR="00185F51" w:rsidRPr="00085DC8" w:rsidRDefault="00185F51" w:rsidP="00185F51">
      <w:pPr>
        <w:widowControl w:val="0"/>
        <w:suppressAutoHyphens/>
        <w:spacing w:line="276" w:lineRule="auto"/>
        <w:rPr>
          <w:rFonts w:ascii="Times New Roman" w:eastAsia="Lucida Sans Unicode" w:hAnsi="Times New Roman" w:cs="Times New Roman"/>
          <w:lang w:eastAsia="zh-CN"/>
        </w:rPr>
      </w:pPr>
    </w:p>
    <w:p w14:paraId="17641609" w14:textId="77777777" w:rsidR="00185F51" w:rsidRPr="0023667C" w:rsidRDefault="00185F51" w:rsidP="00185F51">
      <w:pPr>
        <w:widowControl w:val="0"/>
        <w:suppressAutoHyphens/>
        <w:spacing w:line="276" w:lineRule="auto"/>
        <w:rPr>
          <w:rFonts w:ascii="Times New Roman" w:eastAsia="Lucida Sans Unicode" w:hAnsi="Times New Roman" w:cs="Times New Roman"/>
          <w:lang w:eastAsia="zh-CN"/>
        </w:rPr>
      </w:pPr>
      <w:r w:rsidRPr="0023667C">
        <w:rPr>
          <w:rFonts w:ascii="Times New Roman" w:eastAsia="Lucida Sans Unicode" w:hAnsi="Times New Roman" w:cs="Times New Roman"/>
          <w:lang w:eastAsia="zh-CN"/>
        </w:rPr>
        <w:tab/>
        <w:t xml:space="preserve">                  </w:t>
      </w:r>
    </w:p>
    <w:p w14:paraId="75AE12D6" w14:textId="77777777" w:rsidR="00185F51" w:rsidRDefault="00185F51" w:rsidP="00185F51">
      <w:pPr>
        <w:widowControl w:val="0"/>
        <w:suppressAutoHyphens/>
        <w:spacing w:line="276" w:lineRule="auto"/>
        <w:jc w:val="center"/>
        <w:rPr>
          <w:rFonts w:ascii="Times New Roman" w:eastAsia="Lucida Sans Unicode" w:hAnsi="Times New Roman" w:cs="Times New Roman"/>
          <w:b/>
          <w:bCs/>
          <w:lang w:eastAsia="zh-CN"/>
        </w:rPr>
      </w:pPr>
      <w:r w:rsidRPr="00BE27FA">
        <w:rPr>
          <w:rFonts w:ascii="Times New Roman" w:eastAsia="Lucida Sans Unicode" w:hAnsi="Times New Roman" w:cs="Times New Roman"/>
          <w:b/>
          <w:bCs/>
          <w:lang w:eastAsia="zh-CN"/>
        </w:rPr>
        <w:t>ZAPYTANIE OFERTOWE</w:t>
      </w:r>
    </w:p>
    <w:p w14:paraId="32158518" w14:textId="77777777" w:rsidR="00185F51" w:rsidRPr="0047476C" w:rsidRDefault="00185F51" w:rsidP="00185F51">
      <w:pPr>
        <w:widowControl w:val="0"/>
        <w:suppressAutoHyphens/>
        <w:spacing w:line="276" w:lineRule="auto"/>
        <w:jc w:val="center"/>
        <w:rPr>
          <w:rFonts w:ascii="Times New Roman" w:eastAsia="Lucida Sans Unicode" w:hAnsi="Times New Roman" w:cs="Times New Roman"/>
          <w:b/>
          <w:bCs/>
          <w:lang w:eastAsia="zh-CN"/>
        </w:rPr>
      </w:pPr>
      <w:r>
        <w:rPr>
          <w:rFonts w:ascii="Times New Roman" w:eastAsia="Lucida Sans Unicode" w:hAnsi="Times New Roman" w:cs="Times New Roman"/>
          <w:b/>
          <w:bCs/>
          <w:lang w:eastAsia="zh-CN"/>
        </w:rPr>
        <w:t>NA DZIERŻAWĘ URZĄDZEŃ DRUKUJĄCYCH WRAZ Z DOSTAWĄ TONERÓW, MATERIAŁÓW EKSPLOATACYJNYCH I CZĘŚCI ZAMIENNYCH</w:t>
      </w:r>
    </w:p>
    <w:p w14:paraId="7E9FAC2D" w14:textId="77777777" w:rsidR="00185F51" w:rsidRPr="0023667C" w:rsidRDefault="00185F51" w:rsidP="00185F51">
      <w:pPr>
        <w:widowControl w:val="0"/>
        <w:suppressAutoHyphens/>
        <w:spacing w:line="276" w:lineRule="auto"/>
        <w:rPr>
          <w:rFonts w:ascii="Times New Roman" w:eastAsia="Lucida Sans Unicode" w:hAnsi="Times New Roman" w:cs="Times New Roman"/>
          <w:b/>
          <w:lang w:eastAsia="zh-CN"/>
        </w:rPr>
      </w:pPr>
    </w:p>
    <w:p w14:paraId="01859D6B" w14:textId="0A6CD0E1" w:rsidR="00185F51" w:rsidRDefault="00185F51" w:rsidP="006E1FDE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hanging="294"/>
        <w:rPr>
          <w:rFonts w:ascii="Times New Roman" w:eastAsia="Lucida Sans Unicode" w:hAnsi="Times New Roman" w:cs="Times New Roman"/>
          <w:b/>
          <w:lang w:eastAsia="zh-CN"/>
        </w:rPr>
      </w:pPr>
      <w:r w:rsidRPr="0023667C">
        <w:rPr>
          <w:rFonts w:ascii="Times New Roman" w:eastAsia="Lucida Sans Unicode" w:hAnsi="Times New Roman" w:cs="Times New Roman"/>
          <w:b/>
          <w:lang w:eastAsia="zh-CN"/>
        </w:rPr>
        <w:t>ZAMAWIAJĄCY</w:t>
      </w:r>
    </w:p>
    <w:p w14:paraId="14885682" w14:textId="77777777" w:rsidR="006E1FDE" w:rsidRPr="006E1FDE" w:rsidRDefault="006E1FDE" w:rsidP="006E1FDE">
      <w:pPr>
        <w:pStyle w:val="Akapitzlist"/>
        <w:widowControl w:val="0"/>
        <w:suppressAutoHyphens/>
        <w:spacing w:after="0" w:line="276" w:lineRule="auto"/>
        <w:rPr>
          <w:rFonts w:ascii="Times New Roman" w:eastAsia="Lucida Sans Unicode" w:hAnsi="Times New Roman" w:cs="Times New Roman"/>
          <w:b/>
          <w:lang w:eastAsia="zh-CN"/>
        </w:rPr>
      </w:pPr>
    </w:p>
    <w:p w14:paraId="7DF4C5DE" w14:textId="77777777" w:rsidR="00185F51" w:rsidRPr="00400784" w:rsidRDefault="00185F51" w:rsidP="00185F51">
      <w:pPr>
        <w:pStyle w:val="Akapitzlist"/>
        <w:widowControl w:val="0"/>
        <w:numPr>
          <w:ilvl w:val="0"/>
          <w:numId w:val="28"/>
        </w:numPr>
        <w:suppressAutoHyphens/>
        <w:spacing w:line="276" w:lineRule="auto"/>
        <w:ind w:left="1134" w:hanging="425"/>
        <w:rPr>
          <w:rFonts w:ascii="Times New Roman" w:eastAsia="Lucida Sans Unicode" w:hAnsi="Times New Roman" w:cs="Times New Roman"/>
          <w:lang w:eastAsia="zh-CN"/>
        </w:rPr>
      </w:pPr>
      <w:r w:rsidRPr="00400784">
        <w:rPr>
          <w:rFonts w:ascii="Times New Roman" w:eastAsia="Lucida Sans Unicode" w:hAnsi="Times New Roman" w:cs="Times New Roman"/>
          <w:lang w:eastAsia="zh-CN"/>
        </w:rPr>
        <w:t>Instytut Gospodarki Surowcami Mineralnymi i Energią Polskiej Akademii Nauk</w:t>
      </w:r>
    </w:p>
    <w:p w14:paraId="3257D81A" w14:textId="77777777" w:rsidR="00185F51" w:rsidRPr="00400784" w:rsidRDefault="00185F51" w:rsidP="00185F51">
      <w:pPr>
        <w:pStyle w:val="Akapitzlist"/>
        <w:widowControl w:val="0"/>
        <w:suppressAutoHyphens/>
        <w:spacing w:line="276" w:lineRule="auto"/>
        <w:ind w:left="851" w:firstLine="283"/>
        <w:rPr>
          <w:rFonts w:ascii="Times New Roman" w:eastAsia="Lucida Sans Unicode" w:hAnsi="Times New Roman" w:cs="Times New Roman"/>
          <w:lang w:eastAsia="zh-CN"/>
        </w:rPr>
      </w:pPr>
      <w:r w:rsidRPr="00400784">
        <w:rPr>
          <w:rFonts w:ascii="Times New Roman" w:eastAsia="Lucida Sans Unicode" w:hAnsi="Times New Roman" w:cs="Times New Roman"/>
          <w:lang w:eastAsia="zh-CN"/>
        </w:rPr>
        <w:t>ul. Wybickiego 7A 31-261 Kraków</w:t>
      </w:r>
    </w:p>
    <w:p w14:paraId="6F0A2599" w14:textId="77777777" w:rsidR="00185F51" w:rsidRPr="00400784" w:rsidRDefault="00185F51" w:rsidP="00185F51">
      <w:pPr>
        <w:pStyle w:val="Akapitzlist"/>
        <w:widowControl w:val="0"/>
        <w:suppressAutoHyphens/>
        <w:spacing w:line="276" w:lineRule="auto"/>
        <w:ind w:left="851" w:firstLine="283"/>
        <w:rPr>
          <w:rFonts w:ascii="Times New Roman" w:eastAsia="Lucida Sans Unicode" w:hAnsi="Times New Roman" w:cs="Times New Roman"/>
          <w:lang w:eastAsia="zh-CN"/>
        </w:rPr>
      </w:pPr>
      <w:r w:rsidRPr="00400784">
        <w:rPr>
          <w:rFonts w:ascii="Times New Roman" w:eastAsia="Lucida Sans Unicode" w:hAnsi="Times New Roman" w:cs="Times New Roman"/>
          <w:lang w:eastAsia="zh-CN"/>
        </w:rPr>
        <w:t>tel.: (+48) 12 632-33-00</w:t>
      </w:r>
    </w:p>
    <w:p w14:paraId="73515BB6" w14:textId="77777777" w:rsidR="00185F51" w:rsidRPr="00400784" w:rsidRDefault="00185F51" w:rsidP="00185F51">
      <w:pPr>
        <w:pStyle w:val="Akapitzlist"/>
        <w:widowControl w:val="0"/>
        <w:suppressAutoHyphens/>
        <w:spacing w:line="276" w:lineRule="auto"/>
        <w:ind w:left="851" w:firstLine="283"/>
        <w:rPr>
          <w:rFonts w:ascii="Times New Roman" w:eastAsia="Lucida Sans Unicode" w:hAnsi="Times New Roman" w:cs="Times New Roman"/>
          <w:lang w:eastAsia="zh-CN"/>
        </w:rPr>
      </w:pPr>
      <w:r w:rsidRPr="00400784">
        <w:rPr>
          <w:rFonts w:ascii="Times New Roman" w:eastAsia="Lucida Sans Unicode" w:hAnsi="Times New Roman" w:cs="Times New Roman"/>
          <w:lang w:eastAsia="zh-CN"/>
        </w:rPr>
        <w:t>adres internetowy: https://min-pan.krakow.pl/ adres poczty elektronicznej:</w:t>
      </w:r>
    </w:p>
    <w:p w14:paraId="13383C26" w14:textId="77777777" w:rsidR="00185F51" w:rsidRPr="00400784" w:rsidRDefault="00E508C1" w:rsidP="00185F51">
      <w:pPr>
        <w:pStyle w:val="Akapitzlist"/>
        <w:widowControl w:val="0"/>
        <w:suppressAutoHyphens/>
        <w:spacing w:line="276" w:lineRule="auto"/>
        <w:ind w:left="851" w:firstLine="283"/>
        <w:rPr>
          <w:rFonts w:ascii="Times New Roman" w:eastAsia="Lucida Sans Unicode" w:hAnsi="Times New Roman" w:cs="Times New Roman"/>
          <w:lang w:eastAsia="zh-CN"/>
        </w:rPr>
      </w:pPr>
      <w:hyperlink r:id="rId7" w:history="1">
        <w:r w:rsidR="00185F51" w:rsidRPr="008158FC">
          <w:rPr>
            <w:rStyle w:val="Hipercze"/>
            <w:rFonts w:ascii="Times New Roman" w:eastAsia="Lucida Sans Unicode" w:hAnsi="Times New Roman" w:cs="Times New Roman"/>
            <w:lang w:eastAsia="zh-CN"/>
          </w:rPr>
          <w:t>centrum@min-pan.krakow.pl</w:t>
        </w:r>
      </w:hyperlink>
      <w:r w:rsidR="00185F51">
        <w:rPr>
          <w:rFonts w:ascii="Times New Roman" w:eastAsia="Lucida Sans Unicode" w:hAnsi="Times New Roman" w:cs="Times New Roman"/>
          <w:lang w:eastAsia="zh-CN"/>
        </w:rPr>
        <w:t xml:space="preserve"> </w:t>
      </w:r>
      <w:r w:rsidR="00185F51" w:rsidRPr="00400784">
        <w:rPr>
          <w:rFonts w:ascii="Times New Roman" w:eastAsia="Lucida Sans Unicode" w:hAnsi="Times New Roman" w:cs="Times New Roman"/>
          <w:lang w:eastAsia="zh-CN"/>
        </w:rPr>
        <w:t xml:space="preserve"> </w:t>
      </w:r>
    </w:p>
    <w:p w14:paraId="6F6827FD" w14:textId="77777777" w:rsidR="00185F51" w:rsidRDefault="00185F51" w:rsidP="00185F51">
      <w:pPr>
        <w:pStyle w:val="Akapitzlist"/>
        <w:widowControl w:val="0"/>
        <w:suppressAutoHyphens/>
        <w:spacing w:after="0" w:line="276" w:lineRule="auto"/>
        <w:ind w:left="851" w:firstLine="283"/>
        <w:rPr>
          <w:rFonts w:ascii="Times New Roman" w:eastAsia="Lucida Sans Unicode" w:hAnsi="Times New Roman" w:cs="Times New Roman"/>
          <w:lang w:eastAsia="zh-CN"/>
        </w:rPr>
      </w:pPr>
      <w:r w:rsidRPr="00400784">
        <w:rPr>
          <w:rFonts w:ascii="Times New Roman" w:eastAsia="Lucida Sans Unicode" w:hAnsi="Times New Roman" w:cs="Times New Roman"/>
          <w:lang w:eastAsia="zh-CN"/>
        </w:rPr>
        <w:t>NIP: 675-000-19-00</w:t>
      </w:r>
    </w:p>
    <w:p w14:paraId="09D2F8DE" w14:textId="77777777" w:rsidR="00185F51" w:rsidRPr="00BE27FA" w:rsidRDefault="00185F51" w:rsidP="00185F51">
      <w:pPr>
        <w:pStyle w:val="Akapitzlist"/>
        <w:widowControl w:val="0"/>
        <w:suppressAutoHyphens/>
        <w:spacing w:after="0" w:line="276" w:lineRule="auto"/>
        <w:ind w:left="851"/>
        <w:rPr>
          <w:rFonts w:ascii="Times New Roman" w:eastAsia="Lucida Sans Unicode" w:hAnsi="Times New Roman" w:cs="Times New Roman"/>
          <w:b/>
          <w:lang w:eastAsia="zh-CN"/>
        </w:rPr>
      </w:pPr>
    </w:p>
    <w:p w14:paraId="7DA21C1C" w14:textId="77777777" w:rsidR="00185F51" w:rsidRPr="00F201CD" w:rsidRDefault="00185F51" w:rsidP="00185F51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hanging="294"/>
        <w:rPr>
          <w:rFonts w:ascii="Times New Roman" w:eastAsia="Lucida Sans Unicode" w:hAnsi="Times New Roman" w:cs="Times New Roman"/>
          <w:b/>
          <w:lang w:eastAsia="zh-CN"/>
        </w:rPr>
      </w:pPr>
      <w:r w:rsidRPr="00F201CD">
        <w:rPr>
          <w:rFonts w:ascii="Times New Roman" w:eastAsia="Lucida Sans Unicode" w:hAnsi="Times New Roman" w:cs="Times New Roman"/>
          <w:b/>
          <w:bCs/>
          <w:lang w:eastAsia="zh-CN"/>
        </w:rPr>
        <w:t>INFORMACJE OGÓLNE</w:t>
      </w:r>
    </w:p>
    <w:p w14:paraId="4F1D589B" w14:textId="77777777" w:rsidR="00185F51" w:rsidRPr="00F201CD" w:rsidRDefault="00185F51" w:rsidP="00D31564">
      <w:pPr>
        <w:widowControl w:val="0"/>
        <w:suppressAutoHyphens/>
        <w:spacing w:after="0" w:line="276" w:lineRule="auto"/>
        <w:rPr>
          <w:rFonts w:ascii="Times New Roman" w:eastAsia="Lucida Sans Unicode" w:hAnsi="Times New Roman" w:cs="Times New Roman"/>
          <w:b/>
          <w:lang w:eastAsia="zh-CN"/>
        </w:rPr>
      </w:pPr>
    </w:p>
    <w:p w14:paraId="332F709D" w14:textId="77777777" w:rsidR="006E1FDE" w:rsidRDefault="00185F51" w:rsidP="006E1FDE">
      <w:pPr>
        <w:widowControl w:val="0"/>
        <w:numPr>
          <w:ilvl w:val="0"/>
          <w:numId w:val="10"/>
        </w:numPr>
        <w:tabs>
          <w:tab w:val="clear" w:pos="720"/>
        </w:tabs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>
        <w:rPr>
          <w:rFonts w:ascii="Times New Roman" w:eastAsia="Lucida Sans Unicode" w:hAnsi="Times New Roman" w:cs="Times New Roman"/>
          <w:bCs/>
          <w:lang w:eastAsia="zh-CN"/>
        </w:rPr>
        <w:t>Osobami upoważnionymi</w:t>
      </w:r>
      <w:r w:rsidRPr="00F201CD">
        <w:rPr>
          <w:rFonts w:ascii="Times New Roman" w:eastAsia="Lucida Sans Unicode" w:hAnsi="Times New Roman" w:cs="Times New Roman"/>
          <w:bCs/>
          <w:lang w:eastAsia="zh-CN"/>
        </w:rPr>
        <w:t xml:space="preserve"> do kontaktu z Wykonawcami w sprawach dotyczącyc</w:t>
      </w:r>
      <w:r>
        <w:rPr>
          <w:rFonts w:ascii="Times New Roman" w:eastAsia="Lucida Sans Unicode" w:hAnsi="Times New Roman" w:cs="Times New Roman"/>
          <w:bCs/>
          <w:lang w:eastAsia="zh-CN"/>
        </w:rPr>
        <w:t>h niniejszego postępowania są:</w:t>
      </w:r>
    </w:p>
    <w:p w14:paraId="41086C69" w14:textId="6963C2A7" w:rsidR="00185F51" w:rsidRPr="006E1FDE" w:rsidRDefault="00185F51" w:rsidP="006E1FDE">
      <w:pPr>
        <w:widowControl w:val="0"/>
        <w:suppressAutoHyphens/>
        <w:spacing w:after="0" w:line="276" w:lineRule="auto"/>
        <w:ind w:left="1134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6E1FDE">
        <w:rPr>
          <w:rFonts w:ascii="Times New Roman" w:eastAsia="Lucida Sans Unicode" w:hAnsi="Times New Roman" w:cs="Times New Roman"/>
          <w:lang w:eastAsia="zh-CN"/>
        </w:rPr>
        <w:t>w zakresie merytorycznym</w:t>
      </w:r>
      <w:r w:rsidRPr="006E1FDE">
        <w:rPr>
          <w:rFonts w:ascii="Times New Roman" w:eastAsia="Lucida Sans Unicode" w:hAnsi="Times New Roman" w:cs="Times New Roman"/>
          <w:b/>
          <w:lang w:eastAsia="zh-CN"/>
        </w:rPr>
        <w:t xml:space="preserve"> Adam Urban</w:t>
      </w:r>
      <w:r w:rsidRPr="006E1FDE">
        <w:rPr>
          <w:rFonts w:ascii="Times New Roman" w:eastAsia="Lucida Sans Unicode" w:hAnsi="Times New Roman" w:cs="Times New Roman"/>
          <w:bCs/>
          <w:lang w:eastAsia="zh-CN"/>
        </w:rPr>
        <w:t xml:space="preserve"> adres e-mail: </w:t>
      </w:r>
      <w:hyperlink r:id="rId8" w:history="1">
        <w:r w:rsidRPr="006E1FDE">
          <w:rPr>
            <w:rStyle w:val="Hipercze"/>
            <w:rFonts w:ascii="Times New Roman" w:eastAsia="Lucida Sans Unicode" w:hAnsi="Times New Roman" w:cs="Times New Roman"/>
            <w:b/>
            <w:lang w:eastAsia="zh-CN"/>
          </w:rPr>
          <w:t>aurban@min-pan.krakow.pl</w:t>
        </w:r>
      </w:hyperlink>
      <w:r w:rsidRPr="006E1FDE">
        <w:rPr>
          <w:rFonts w:ascii="Times New Roman" w:eastAsia="Lucida Sans Unicode" w:hAnsi="Times New Roman" w:cs="Times New Roman"/>
          <w:b/>
          <w:lang w:eastAsia="zh-CN"/>
        </w:rPr>
        <w:t xml:space="preserve"> </w:t>
      </w:r>
      <w:r w:rsidRPr="006E1FDE">
        <w:rPr>
          <w:rFonts w:ascii="Times New Roman" w:eastAsia="Lucida Sans Unicode" w:hAnsi="Times New Roman" w:cs="Times New Roman"/>
          <w:bCs/>
          <w:lang w:eastAsia="zh-CN"/>
        </w:rPr>
        <w:t xml:space="preserve"> </w:t>
      </w:r>
    </w:p>
    <w:p w14:paraId="7B33C7A4" w14:textId="77777777" w:rsidR="00185F51" w:rsidRPr="00480F46" w:rsidRDefault="00185F51" w:rsidP="006E1FDE">
      <w:pPr>
        <w:widowControl w:val="0"/>
        <w:suppressAutoHyphens/>
        <w:spacing w:after="0" w:line="276" w:lineRule="auto"/>
        <w:ind w:left="1134"/>
        <w:jc w:val="both"/>
        <w:rPr>
          <w:rFonts w:ascii="Times New Roman" w:eastAsia="Lucida Sans Unicode" w:hAnsi="Times New Roman" w:cs="Times New Roman"/>
          <w:b/>
          <w:bCs/>
          <w:lang w:eastAsia="zh-CN"/>
        </w:rPr>
      </w:pPr>
      <w:r>
        <w:rPr>
          <w:rFonts w:ascii="Times New Roman" w:eastAsia="Lucida Sans Unicode" w:hAnsi="Times New Roman" w:cs="Times New Roman"/>
          <w:bCs/>
          <w:lang w:eastAsia="zh-CN"/>
        </w:rPr>
        <w:t xml:space="preserve">w zakresie formalnym </w:t>
      </w:r>
      <w:r>
        <w:rPr>
          <w:rFonts w:ascii="Times New Roman" w:eastAsia="Lucida Sans Unicode" w:hAnsi="Times New Roman" w:cs="Times New Roman"/>
          <w:b/>
          <w:bCs/>
          <w:lang w:eastAsia="zh-CN"/>
        </w:rPr>
        <w:t xml:space="preserve">Robert Kochański, </w:t>
      </w:r>
      <w:r w:rsidRPr="004A669B">
        <w:rPr>
          <w:rFonts w:ascii="Times New Roman" w:eastAsia="Lucida Sans Unicode" w:hAnsi="Times New Roman" w:cs="Times New Roman"/>
          <w:bCs/>
          <w:lang w:eastAsia="zh-CN"/>
        </w:rPr>
        <w:t xml:space="preserve">adres e-mail: </w:t>
      </w:r>
      <w:hyperlink r:id="rId9" w:history="1">
        <w:r w:rsidRPr="008158FC">
          <w:rPr>
            <w:rStyle w:val="Hipercze"/>
            <w:rFonts w:ascii="Times New Roman" w:eastAsia="Lucida Sans Unicode" w:hAnsi="Times New Roman" w:cs="Times New Roman"/>
            <w:b/>
            <w:lang w:eastAsia="zh-CN"/>
          </w:rPr>
          <w:t>robertk@min-pan.krakow.pl</w:t>
        </w:r>
      </w:hyperlink>
      <w:r>
        <w:rPr>
          <w:rFonts w:ascii="Times New Roman" w:eastAsia="Lucida Sans Unicode" w:hAnsi="Times New Roman" w:cs="Times New Roman"/>
          <w:b/>
          <w:lang w:eastAsia="zh-CN"/>
        </w:rPr>
        <w:t xml:space="preserve"> </w:t>
      </w:r>
    </w:p>
    <w:p w14:paraId="0C7ED412" w14:textId="77777777" w:rsidR="00185F51" w:rsidRPr="00F201CD" w:rsidRDefault="00185F51" w:rsidP="006E1FDE">
      <w:pPr>
        <w:widowControl w:val="0"/>
        <w:numPr>
          <w:ilvl w:val="0"/>
          <w:numId w:val="10"/>
        </w:numPr>
        <w:tabs>
          <w:tab w:val="clear" w:pos="720"/>
        </w:tabs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F201CD">
        <w:rPr>
          <w:rFonts w:ascii="Times New Roman" w:eastAsia="Lucida Sans Unicode" w:hAnsi="Times New Roman" w:cs="Times New Roman"/>
          <w:bCs/>
          <w:lang w:eastAsia="zh-CN"/>
        </w:rPr>
        <w:t xml:space="preserve">Komunikacja pomiędzy Zamawiającym a Wykonawcami w toku postępowania odbywa się wyłącznie w formie elektronicznej, za pośrednictwem poczty elektronicznej. </w:t>
      </w:r>
    </w:p>
    <w:p w14:paraId="789A62D2" w14:textId="77777777" w:rsidR="00185F51" w:rsidRPr="00F201CD" w:rsidRDefault="00185F51" w:rsidP="00185F51">
      <w:pPr>
        <w:widowControl w:val="0"/>
        <w:numPr>
          <w:ilvl w:val="0"/>
          <w:numId w:val="10"/>
        </w:numPr>
        <w:tabs>
          <w:tab w:val="clear" w:pos="720"/>
        </w:tabs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F201CD">
        <w:rPr>
          <w:rFonts w:ascii="Times New Roman" w:eastAsia="Lucida Sans Unicode" w:hAnsi="Times New Roman" w:cs="Times New Roman"/>
          <w:bCs/>
          <w:lang w:eastAsia="zh-CN"/>
        </w:rPr>
        <w:t xml:space="preserve">Zamawiający nie udziela ustnych ani telefonicznych informacji, wyjaśnień lub odpowiedzi dotyczących treści zapytania ofertowego. Wszelkie oświadczenia, wnioski, zawiadomienia, pytania oraz informacje przekazywane w toku postępowania wymagają formy elektronicznej. </w:t>
      </w:r>
    </w:p>
    <w:p w14:paraId="55CDF98A" w14:textId="77777777" w:rsidR="00185F51" w:rsidRPr="00F201CD" w:rsidRDefault="00185F51" w:rsidP="00185F51">
      <w:pPr>
        <w:widowControl w:val="0"/>
        <w:numPr>
          <w:ilvl w:val="0"/>
          <w:numId w:val="10"/>
        </w:numPr>
        <w:tabs>
          <w:tab w:val="clear" w:pos="720"/>
        </w:tabs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F201CD">
        <w:rPr>
          <w:rFonts w:ascii="Times New Roman" w:eastAsia="Lucida Sans Unicode" w:hAnsi="Times New Roman" w:cs="Times New Roman"/>
          <w:bCs/>
          <w:lang w:eastAsia="zh-CN"/>
        </w:rPr>
        <w:t xml:space="preserve">Pytania dotyczące treści zapytania ofertowego należy kierować na adres e-mail wskazany </w:t>
      </w:r>
      <w:r>
        <w:rPr>
          <w:rFonts w:ascii="Times New Roman" w:eastAsia="Lucida Sans Unicode" w:hAnsi="Times New Roman" w:cs="Times New Roman"/>
          <w:bCs/>
          <w:lang w:eastAsia="zh-CN"/>
        </w:rPr>
        <w:br/>
      </w:r>
      <w:r w:rsidRPr="00F201CD">
        <w:rPr>
          <w:rFonts w:ascii="Times New Roman" w:eastAsia="Lucida Sans Unicode" w:hAnsi="Times New Roman" w:cs="Times New Roman"/>
          <w:bCs/>
          <w:lang w:eastAsia="zh-CN"/>
        </w:rPr>
        <w:t>w pkt 1, z podaniem w tytule wiadomości:</w:t>
      </w:r>
      <w:r>
        <w:rPr>
          <w:rFonts w:ascii="Times New Roman" w:eastAsia="Lucida Sans Unicode" w:hAnsi="Times New Roman" w:cs="Times New Roman"/>
          <w:bCs/>
          <w:lang w:eastAsia="zh-CN"/>
        </w:rPr>
        <w:t xml:space="preserve"> </w:t>
      </w:r>
      <w:r w:rsidRPr="00F201CD">
        <w:rPr>
          <w:rFonts w:ascii="Times New Roman" w:eastAsia="Lucida Sans Unicode" w:hAnsi="Times New Roman" w:cs="Times New Roman"/>
          <w:bCs/>
          <w:lang w:eastAsia="zh-CN"/>
        </w:rPr>
        <w:t xml:space="preserve">„Pytania do zapytania ofertowego </w:t>
      </w:r>
      <w:r>
        <w:rPr>
          <w:rFonts w:ascii="Times New Roman" w:eastAsia="Lucida Sans Unicode" w:hAnsi="Times New Roman" w:cs="Times New Roman"/>
          <w:bCs/>
          <w:lang w:eastAsia="zh-CN"/>
        </w:rPr>
        <w:t>–</w:t>
      </w:r>
      <w:r w:rsidRPr="00F201CD">
        <w:rPr>
          <w:rFonts w:ascii="Times New Roman" w:eastAsia="Lucida Sans Unicode" w:hAnsi="Times New Roman" w:cs="Times New Roman"/>
          <w:bCs/>
          <w:lang w:eastAsia="zh-CN"/>
        </w:rPr>
        <w:t xml:space="preserve"> </w:t>
      </w:r>
      <w:r>
        <w:rPr>
          <w:rFonts w:ascii="Times New Roman" w:eastAsia="Lucida Sans Unicode" w:hAnsi="Times New Roman" w:cs="Times New Roman"/>
          <w:bCs/>
          <w:lang w:eastAsia="zh-CN"/>
        </w:rPr>
        <w:t>dzierżawa urządzeń drukujących wraz z dostawą tonerów, materiałów eksploatacyjnych i części zamiennych</w:t>
      </w:r>
      <w:r w:rsidRPr="00F201CD">
        <w:rPr>
          <w:rFonts w:ascii="Times New Roman" w:eastAsia="Lucida Sans Unicode" w:hAnsi="Times New Roman" w:cs="Times New Roman"/>
          <w:bCs/>
          <w:lang w:eastAsia="zh-CN"/>
        </w:rPr>
        <w:t xml:space="preserve">”. </w:t>
      </w:r>
    </w:p>
    <w:p w14:paraId="59EB08A9" w14:textId="77777777" w:rsidR="00185F51" w:rsidRPr="00F201CD" w:rsidRDefault="00185F51" w:rsidP="00185F51">
      <w:pPr>
        <w:widowControl w:val="0"/>
        <w:numPr>
          <w:ilvl w:val="0"/>
          <w:numId w:val="10"/>
        </w:numPr>
        <w:tabs>
          <w:tab w:val="clear" w:pos="720"/>
        </w:tabs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F201CD">
        <w:rPr>
          <w:rFonts w:ascii="Times New Roman" w:eastAsia="Lucida Sans Unicode" w:hAnsi="Times New Roman" w:cs="Times New Roman"/>
          <w:bCs/>
          <w:lang w:eastAsia="zh-CN"/>
        </w:rPr>
        <w:t>Zamawiający udzieli wyjaśnień, a także</w:t>
      </w:r>
      <w:r>
        <w:rPr>
          <w:rFonts w:ascii="Times New Roman" w:eastAsia="Lucida Sans Unicode" w:hAnsi="Times New Roman" w:cs="Times New Roman"/>
          <w:bCs/>
          <w:lang w:eastAsia="zh-CN"/>
        </w:rPr>
        <w:t xml:space="preserve"> jeśli zajdzie taka potrzeba</w:t>
      </w:r>
      <w:r w:rsidRPr="00F201CD">
        <w:rPr>
          <w:rFonts w:ascii="Times New Roman" w:eastAsia="Lucida Sans Unicode" w:hAnsi="Times New Roman" w:cs="Times New Roman"/>
          <w:bCs/>
          <w:lang w:eastAsia="zh-CN"/>
        </w:rPr>
        <w:t xml:space="preserve"> dokona stosownej modyfikacji treści zapytania ofertowego, pod warunkiem, że wniosek o wyjaśnienie wpłynie nie później niż do końca dnia, w którym upływa połowa terminu składania ofert. </w:t>
      </w:r>
    </w:p>
    <w:p w14:paraId="28B819F5" w14:textId="77777777" w:rsidR="00185F51" w:rsidRPr="00F201CD" w:rsidRDefault="00185F51" w:rsidP="00185F51">
      <w:pPr>
        <w:widowControl w:val="0"/>
        <w:numPr>
          <w:ilvl w:val="0"/>
          <w:numId w:val="10"/>
        </w:numPr>
        <w:tabs>
          <w:tab w:val="clear" w:pos="720"/>
        </w:tabs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F201CD">
        <w:rPr>
          <w:rFonts w:ascii="Times New Roman" w:eastAsia="Lucida Sans Unicode" w:hAnsi="Times New Roman" w:cs="Times New Roman"/>
          <w:bCs/>
          <w:lang w:eastAsia="zh-CN"/>
        </w:rPr>
        <w:t>Treść pytań, bez ujawniania źródła zapytania</w:t>
      </w:r>
      <w:r>
        <w:rPr>
          <w:rFonts w:ascii="Times New Roman" w:eastAsia="Lucida Sans Unicode" w:hAnsi="Times New Roman" w:cs="Times New Roman"/>
          <w:bCs/>
          <w:lang w:eastAsia="zh-CN"/>
        </w:rPr>
        <w:t xml:space="preserve"> </w:t>
      </w:r>
      <w:r w:rsidRPr="00F201CD">
        <w:rPr>
          <w:rFonts w:ascii="Times New Roman" w:eastAsia="Lucida Sans Unicode" w:hAnsi="Times New Roman" w:cs="Times New Roman"/>
          <w:bCs/>
          <w:lang w:eastAsia="zh-CN"/>
        </w:rPr>
        <w:t xml:space="preserve">oraz treść wyjaśnień, a także ewentualne zmiany zapytania ofertowego, Zamawiający opublikuje na swojej stronie internetowej, </w:t>
      </w:r>
      <w:r>
        <w:rPr>
          <w:rFonts w:ascii="Times New Roman" w:eastAsia="Lucida Sans Unicode" w:hAnsi="Times New Roman" w:cs="Times New Roman"/>
          <w:bCs/>
          <w:lang w:eastAsia="zh-CN"/>
        </w:rPr>
        <w:br/>
      </w:r>
      <w:r w:rsidRPr="00F201CD">
        <w:rPr>
          <w:rFonts w:ascii="Times New Roman" w:eastAsia="Lucida Sans Unicode" w:hAnsi="Times New Roman" w:cs="Times New Roman"/>
          <w:bCs/>
          <w:lang w:eastAsia="zh-CN"/>
        </w:rPr>
        <w:t>na której zamieszczono zapytanie ofertowe</w:t>
      </w:r>
      <w:r>
        <w:rPr>
          <w:rFonts w:ascii="Times New Roman" w:eastAsia="Lucida Sans Unicode" w:hAnsi="Times New Roman" w:cs="Times New Roman"/>
          <w:bCs/>
          <w:lang w:eastAsia="zh-CN"/>
        </w:rPr>
        <w:t xml:space="preserve">. </w:t>
      </w:r>
      <w:r w:rsidRPr="00F201CD">
        <w:rPr>
          <w:rFonts w:ascii="Times New Roman" w:eastAsia="Lucida Sans Unicode" w:hAnsi="Times New Roman" w:cs="Times New Roman"/>
          <w:bCs/>
          <w:lang w:eastAsia="zh-CN"/>
        </w:rPr>
        <w:t xml:space="preserve"> </w:t>
      </w:r>
    </w:p>
    <w:p w14:paraId="39C88852" w14:textId="77777777" w:rsidR="00185F51" w:rsidRPr="00F201CD" w:rsidRDefault="00185F51" w:rsidP="00185F51">
      <w:pPr>
        <w:widowControl w:val="0"/>
        <w:numPr>
          <w:ilvl w:val="0"/>
          <w:numId w:val="10"/>
        </w:numPr>
        <w:tabs>
          <w:tab w:val="clear" w:pos="720"/>
        </w:tabs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F201CD">
        <w:rPr>
          <w:rFonts w:ascii="Times New Roman" w:eastAsia="Lucida Sans Unicode" w:hAnsi="Times New Roman" w:cs="Times New Roman"/>
          <w:bCs/>
          <w:lang w:eastAsia="zh-CN"/>
        </w:rPr>
        <w:t xml:space="preserve">Jeżeli wniosek o wyjaśnienie treści zapytania ofertowego wpłynie po terminie wskazanym </w:t>
      </w:r>
      <w:r>
        <w:rPr>
          <w:rFonts w:ascii="Times New Roman" w:eastAsia="Lucida Sans Unicode" w:hAnsi="Times New Roman" w:cs="Times New Roman"/>
          <w:bCs/>
          <w:lang w:eastAsia="zh-CN"/>
        </w:rPr>
        <w:br/>
      </w:r>
      <w:r w:rsidRPr="00F201CD">
        <w:rPr>
          <w:rFonts w:ascii="Times New Roman" w:eastAsia="Lucida Sans Unicode" w:hAnsi="Times New Roman" w:cs="Times New Roman"/>
          <w:bCs/>
          <w:lang w:eastAsia="zh-CN"/>
        </w:rPr>
        <w:lastRenderedPageBreak/>
        <w:t xml:space="preserve">w pkt 5 albo dotyczy wcześniej udzielonych wyjaśnień, Zamawiający może udzielić wyjaśnień albo pozostawić wniosek bez rozpoznania. </w:t>
      </w:r>
    </w:p>
    <w:p w14:paraId="5D229418" w14:textId="77777777" w:rsidR="00185F51" w:rsidRPr="005C767B" w:rsidRDefault="00185F51" w:rsidP="00185F51">
      <w:pPr>
        <w:widowControl w:val="0"/>
        <w:numPr>
          <w:ilvl w:val="0"/>
          <w:numId w:val="10"/>
        </w:numPr>
        <w:tabs>
          <w:tab w:val="clear" w:pos="720"/>
        </w:tabs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F201CD">
        <w:rPr>
          <w:rFonts w:ascii="Times New Roman" w:eastAsia="Lucida Sans Unicode" w:hAnsi="Times New Roman" w:cs="Times New Roman"/>
          <w:bCs/>
          <w:lang w:eastAsia="zh-CN"/>
        </w:rPr>
        <w:t xml:space="preserve">W przypadku gdy udzielone wyjaśnienia lub zmiana treści zapytania ofertowego są istotne </w:t>
      </w:r>
      <w:r>
        <w:rPr>
          <w:rFonts w:ascii="Times New Roman" w:eastAsia="Lucida Sans Unicode" w:hAnsi="Times New Roman" w:cs="Times New Roman"/>
          <w:bCs/>
          <w:lang w:eastAsia="zh-CN"/>
        </w:rPr>
        <w:br/>
      </w:r>
      <w:r w:rsidRPr="00F201CD">
        <w:rPr>
          <w:rFonts w:ascii="Times New Roman" w:eastAsia="Lucida Sans Unicode" w:hAnsi="Times New Roman" w:cs="Times New Roman"/>
          <w:bCs/>
          <w:lang w:eastAsia="zh-CN"/>
        </w:rPr>
        <w:t>dla sporządzenia oferty, Zamawiający odpowiednio przedłuży termin składania ofert.</w:t>
      </w:r>
    </w:p>
    <w:p w14:paraId="1298428D" w14:textId="77777777" w:rsidR="00185F51" w:rsidRDefault="00185F51" w:rsidP="00D31564">
      <w:pPr>
        <w:widowControl w:val="0"/>
        <w:suppressAutoHyphens/>
        <w:spacing w:after="0" w:line="276" w:lineRule="auto"/>
        <w:rPr>
          <w:rFonts w:ascii="Times New Roman" w:eastAsia="Lucida Sans Unicode" w:hAnsi="Times New Roman" w:cs="Times New Roman"/>
          <w:b/>
          <w:lang w:eastAsia="zh-CN"/>
        </w:rPr>
      </w:pPr>
    </w:p>
    <w:p w14:paraId="3B5224A8" w14:textId="77777777" w:rsidR="00185F51" w:rsidRDefault="00185F51" w:rsidP="00185F51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hanging="294"/>
        <w:rPr>
          <w:rFonts w:ascii="Times New Roman" w:eastAsia="Lucida Sans Unicode" w:hAnsi="Times New Roman" w:cs="Times New Roman"/>
          <w:b/>
          <w:lang w:eastAsia="zh-CN"/>
        </w:rPr>
      </w:pPr>
      <w:r w:rsidRPr="0023667C">
        <w:rPr>
          <w:rFonts w:ascii="Times New Roman" w:eastAsia="Lucida Sans Unicode" w:hAnsi="Times New Roman" w:cs="Times New Roman"/>
          <w:b/>
          <w:lang w:eastAsia="zh-CN"/>
        </w:rPr>
        <w:t xml:space="preserve">PRZEDMIOT ZAMÓWIENIA </w:t>
      </w:r>
    </w:p>
    <w:p w14:paraId="595524E9" w14:textId="77777777" w:rsidR="00185F51" w:rsidRPr="00BE27FA" w:rsidRDefault="00185F51" w:rsidP="00185F51">
      <w:pPr>
        <w:pStyle w:val="Akapitzlist"/>
        <w:widowControl w:val="0"/>
        <w:suppressAutoHyphens/>
        <w:spacing w:after="0" w:line="276" w:lineRule="auto"/>
        <w:rPr>
          <w:rFonts w:ascii="Times New Roman" w:eastAsia="Lucida Sans Unicode" w:hAnsi="Times New Roman" w:cs="Times New Roman"/>
          <w:b/>
          <w:lang w:eastAsia="zh-CN"/>
        </w:rPr>
      </w:pPr>
    </w:p>
    <w:p w14:paraId="3275DD5B" w14:textId="42581951" w:rsidR="00185F51" w:rsidRDefault="00185F51" w:rsidP="00185F51">
      <w:pPr>
        <w:pStyle w:val="Akapitzlist"/>
        <w:widowControl w:val="0"/>
        <w:suppressAutoHyphens/>
        <w:spacing w:line="276" w:lineRule="auto"/>
        <w:ind w:left="714"/>
        <w:jc w:val="both"/>
        <w:rPr>
          <w:rFonts w:ascii="Times New Roman" w:eastAsia="Lucida Sans Unicode" w:hAnsi="Times New Roman" w:cs="Times New Roman"/>
          <w:bCs/>
          <w:lang w:eastAsia="zh-CN"/>
        </w:rPr>
      </w:pPr>
      <w:bookmarkStart w:id="0" w:name="_Hlk139275835"/>
      <w:r>
        <w:rPr>
          <w:rFonts w:ascii="Times New Roman" w:eastAsia="Lucida Sans Unicode" w:hAnsi="Times New Roman" w:cs="Times New Roman"/>
          <w:bCs/>
          <w:lang w:eastAsia="zh-CN"/>
        </w:rPr>
        <w:t>Przedmiot</w:t>
      </w:r>
      <w:r w:rsidRPr="00D95F8C">
        <w:rPr>
          <w:rFonts w:ascii="Times New Roman" w:eastAsia="Lucida Sans Unicode" w:hAnsi="Times New Roman" w:cs="Times New Roman"/>
          <w:bCs/>
          <w:lang w:eastAsia="zh-CN"/>
        </w:rPr>
        <w:t xml:space="preserve"> zamówienia </w:t>
      </w:r>
      <w:r>
        <w:rPr>
          <w:rFonts w:ascii="Times New Roman" w:eastAsia="Lucida Sans Unicode" w:hAnsi="Times New Roman" w:cs="Times New Roman"/>
          <w:bCs/>
          <w:lang w:eastAsia="zh-CN"/>
        </w:rPr>
        <w:t xml:space="preserve">stanowi dzierżawa urządzeń drukujących wraz z dostawą tonerów, materiałów eksploatacyjnych oraz części zamiennych. Szczegółowy zakres przedmiotu zamówienia, </w:t>
      </w:r>
      <w:r w:rsidR="006E1FDE">
        <w:rPr>
          <w:rFonts w:ascii="Times New Roman" w:eastAsia="Lucida Sans Unicode" w:hAnsi="Times New Roman" w:cs="Times New Roman"/>
          <w:bCs/>
          <w:lang w:eastAsia="zh-CN"/>
        </w:rPr>
        <w:br/>
      </w:r>
      <w:r>
        <w:rPr>
          <w:rFonts w:ascii="Times New Roman" w:eastAsia="Lucida Sans Unicode" w:hAnsi="Times New Roman" w:cs="Times New Roman"/>
          <w:bCs/>
          <w:lang w:eastAsia="zh-CN"/>
        </w:rPr>
        <w:t>w szczególności ilość wydzierżawianych urządzeń drukujących, minimalne parametry funkcjonalno-użytkowe oraz warunki realizacji określają Załączniki nr 2 i nr 4 do Zapytania Ofertowego</w:t>
      </w:r>
      <w:r w:rsidRPr="00D95F8C">
        <w:rPr>
          <w:rFonts w:ascii="Times New Roman" w:eastAsia="Lucida Sans Unicode" w:hAnsi="Times New Roman" w:cs="Times New Roman"/>
          <w:bCs/>
          <w:lang w:eastAsia="zh-CN"/>
        </w:rPr>
        <w:t>.</w:t>
      </w:r>
    </w:p>
    <w:p w14:paraId="6EB9B64F" w14:textId="77777777" w:rsidR="00185F51" w:rsidRDefault="00185F51" w:rsidP="00185F51">
      <w:pPr>
        <w:pStyle w:val="Akapitzlist"/>
        <w:widowControl w:val="0"/>
        <w:suppressAutoHyphens/>
        <w:spacing w:after="0" w:line="276" w:lineRule="auto"/>
        <w:ind w:left="1080"/>
        <w:jc w:val="both"/>
        <w:rPr>
          <w:rFonts w:ascii="Times New Roman" w:eastAsia="Lucida Sans Unicode" w:hAnsi="Times New Roman" w:cs="Times New Roman"/>
          <w:bCs/>
          <w:lang w:eastAsia="zh-CN"/>
        </w:rPr>
      </w:pPr>
    </w:p>
    <w:p w14:paraId="6593F520" w14:textId="77777777" w:rsidR="00185F51" w:rsidRDefault="00185F51" w:rsidP="00185F51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hanging="294"/>
        <w:jc w:val="both"/>
        <w:rPr>
          <w:rFonts w:ascii="Times New Roman" w:eastAsia="Lucida Sans Unicode" w:hAnsi="Times New Roman" w:cs="Times New Roman"/>
          <w:b/>
          <w:bCs/>
          <w:lang w:eastAsia="zh-CN"/>
        </w:rPr>
      </w:pPr>
      <w:r w:rsidRPr="003B39D3">
        <w:rPr>
          <w:rFonts w:ascii="Times New Roman" w:eastAsia="Lucida Sans Unicode" w:hAnsi="Times New Roman" w:cs="Times New Roman"/>
          <w:b/>
          <w:bCs/>
          <w:lang w:eastAsia="zh-CN"/>
        </w:rPr>
        <w:t>TRYB ZAMÓWIENIA</w:t>
      </w:r>
    </w:p>
    <w:p w14:paraId="782FB359" w14:textId="77777777" w:rsidR="00185F51" w:rsidRPr="004844DE" w:rsidRDefault="00185F51" w:rsidP="00D31564">
      <w:pPr>
        <w:widowControl w:val="0"/>
        <w:tabs>
          <w:tab w:val="left" w:pos="426"/>
        </w:tabs>
        <w:suppressAutoHyphens/>
        <w:spacing w:after="0" w:line="276" w:lineRule="auto"/>
        <w:ind w:left="425"/>
        <w:jc w:val="both"/>
        <w:rPr>
          <w:rFonts w:ascii="Times New Roman" w:eastAsia="Lucida Sans Unicode" w:hAnsi="Times New Roman" w:cs="Times New Roman"/>
          <w:lang w:eastAsia="zh-CN"/>
        </w:rPr>
      </w:pPr>
    </w:p>
    <w:p w14:paraId="59005EA8" w14:textId="77777777" w:rsidR="00185F51" w:rsidRPr="00CA42FA" w:rsidRDefault="00185F51" w:rsidP="00185F51">
      <w:pPr>
        <w:pStyle w:val="Akapitzlist"/>
        <w:widowControl w:val="0"/>
        <w:numPr>
          <w:ilvl w:val="0"/>
          <w:numId w:val="11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4844DE">
        <w:rPr>
          <w:rFonts w:ascii="Times New Roman" w:eastAsia="Lucida Sans Unicode" w:hAnsi="Times New Roman" w:cs="Times New Roman"/>
          <w:lang w:eastAsia="zh-CN"/>
        </w:rPr>
        <w:t xml:space="preserve">Niniejsze postępowanie prowadzone jest w </w:t>
      </w:r>
      <w:r>
        <w:rPr>
          <w:rFonts w:ascii="Times New Roman" w:eastAsia="Lucida Sans Unicode" w:hAnsi="Times New Roman" w:cs="Times New Roman"/>
          <w:lang w:eastAsia="zh-CN"/>
        </w:rPr>
        <w:t xml:space="preserve">trybie zapytania ofertowego stosownie do </w:t>
      </w:r>
      <w:r w:rsidRPr="00CA42FA">
        <w:rPr>
          <w:rFonts w:ascii="Times New Roman" w:eastAsia="Lucida Sans Unicode" w:hAnsi="Times New Roman" w:cs="Times New Roman"/>
          <w:lang w:eastAsia="zh-CN"/>
        </w:rPr>
        <w:t>§ 2 ust. 3 lit. b) Regulaminu udzielania zamówień publicznych o wartości poniżej 30 000 euro.</w:t>
      </w:r>
    </w:p>
    <w:p w14:paraId="7E3C40A6" w14:textId="73E8EEE3" w:rsidR="00185F51" w:rsidRPr="004844DE" w:rsidRDefault="00185F51" w:rsidP="00185F51">
      <w:pPr>
        <w:pStyle w:val="Akapitzlist"/>
        <w:widowControl w:val="0"/>
        <w:numPr>
          <w:ilvl w:val="0"/>
          <w:numId w:val="11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CA42FA">
        <w:rPr>
          <w:rFonts w:ascii="Times New Roman" w:eastAsia="Lucida Sans Unicode" w:hAnsi="Times New Roman" w:cs="Times New Roman"/>
          <w:lang w:eastAsia="zh-CN"/>
        </w:rPr>
        <w:t>W sprawach nieuregulowanych w niniejszym zapytaniu ofertowym zastosowanie mają przepisy art. 70</w:t>
      </w:r>
      <w:r w:rsidRPr="00CA42FA">
        <w:rPr>
          <w:rFonts w:ascii="Times New Roman" w:eastAsia="Lucida Sans Unicode" w:hAnsi="Times New Roman" w:cs="Times New Roman"/>
          <w:vertAlign w:val="superscript"/>
          <w:lang w:eastAsia="zh-CN"/>
        </w:rPr>
        <w:t>1</w:t>
      </w:r>
      <w:r w:rsidRPr="00CA42FA">
        <w:rPr>
          <w:rFonts w:ascii="Times New Roman" w:eastAsia="Lucida Sans Unicode" w:hAnsi="Times New Roman" w:cs="Times New Roman"/>
          <w:lang w:eastAsia="zh-CN"/>
        </w:rPr>
        <w:t xml:space="preserve"> - 70</w:t>
      </w:r>
      <w:r w:rsidRPr="00CA42FA">
        <w:rPr>
          <w:rFonts w:ascii="Times New Roman" w:eastAsia="Lucida Sans Unicode" w:hAnsi="Times New Roman" w:cs="Times New Roman"/>
          <w:vertAlign w:val="superscript"/>
          <w:lang w:eastAsia="zh-CN"/>
        </w:rPr>
        <w:t>5</w:t>
      </w:r>
      <w:r w:rsidRPr="00CA42FA">
        <w:rPr>
          <w:rFonts w:ascii="Times New Roman" w:eastAsia="Lucida Sans Unicode" w:hAnsi="Times New Roman" w:cs="Times New Roman"/>
          <w:lang w:eastAsia="zh-CN"/>
        </w:rPr>
        <w:t xml:space="preserve"> ustawy z dnia 23 kwietnia 1964 r. – Kodeks cywilny (</w:t>
      </w:r>
      <w:proofErr w:type="spellStart"/>
      <w:r w:rsidRPr="00CA42FA">
        <w:rPr>
          <w:rFonts w:ascii="Times New Roman" w:eastAsia="Lucida Sans Unicode" w:hAnsi="Times New Roman" w:cs="Times New Roman"/>
          <w:lang w:eastAsia="zh-CN"/>
        </w:rPr>
        <w:t>t.j</w:t>
      </w:r>
      <w:proofErr w:type="spellEnd"/>
      <w:r w:rsidRPr="00CA42FA">
        <w:rPr>
          <w:rFonts w:ascii="Times New Roman" w:eastAsia="Lucida Sans Unicode" w:hAnsi="Times New Roman" w:cs="Times New Roman"/>
          <w:lang w:eastAsia="zh-CN"/>
        </w:rPr>
        <w:t xml:space="preserve">. Dz.U. z 2026 r., poz. 795 </w:t>
      </w:r>
      <w:r w:rsidR="006E1FDE">
        <w:rPr>
          <w:rFonts w:ascii="Times New Roman" w:eastAsia="Lucida Sans Unicode" w:hAnsi="Times New Roman" w:cs="Times New Roman"/>
          <w:lang w:eastAsia="zh-CN"/>
        </w:rPr>
        <w:br/>
      </w:r>
      <w:r w:rsidRPr="00CA42FA">
        <w:rPr>
          <w:rFonts w:ascii="Times New Roman" w:eastAsia="Lucida Sans Unicode" w:hAnsi="Times New Roman" w:cs="Times New Roman"/>
          <w:lang w:eastAsia="zh-CN"/>
        </w:rPr>
        <w:t xml:space="preserve">z </w:t>
      </w:r>
      <w:proofErr w:type="spellStart"/>
      <w:r w:rsidRPr="00CA42FA">
        <w:rPr>
          <w:rFonts w:ascii="Times New Roman" w:eastAsia="Lucida Sans Unicode" w:hAnsi="Times New Roman" w:cs="Times New Roman"/>
          <w:lang w:eastAsia="zh-CN"/>
        </w:rPr>
        <w:t>późn</w:t>
      </w:r>
      <w:proofErr w:type="spellEnd"/>
      <w:r w:rsidRPr="00CA42FA">
        <w:rPr>
          <w:rFonts w:ascii="Times New Roman" w:eastAsia="Lucida Sans Unicode" w:hAnsi="Times New Roman" w:cs="Times New Roman"/>
          <w:lang w:eastAsia="zh-CN"/>
        </w:rPr>
        <w:t>. zm.).</w:t>
      </w:r>
    </w:p>
    <w:p w14:paraId="6889168A" w14:textId="77777777" w:rsidR="00185F51" w:rsidRDefault="00185F51" w:rsidP="00185F51">
      <w:pPr>
        <w:pStyle w:val="Akapitzlist"/>
        <w:widowControl w:val="0"/>
        <w:numPr>
          <w:ilvl w:val="0"/>
          <w:numId w:val="11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4844DE">
        <w:rPr>
          <w:rFonts w:ascii="Times New Roman" w:eastAsia="Lucida Sans Unicode" w:hAnsi="Times New Roman" w:cs="Times New Roman"/>
          <w:lang w:eastAsia="zh-CN"/>
        </w:rPr>
        <w:t>Do niniejszego postępowania nie stosuje się przepisów ustawy z dnia 11 września 2019 r.</w:t>
      </w:r>
      <w:r>
        <w:rPr>
          <w:rFonts w:ascii="Times New Roman" w:eastAsia="Lucida Sans Unicode" w:hAnsi="Times New Roman" w:cs="Times New Roman"/>
          <w:lang w:eastAsia="zh-CN"/>
        </w:rPr>
        <w:t xml:space="preserve"> </w:t>
      </w:r>
      <w:r w:rsidRPr="004844DE">
        <w:rPr>
          <w:rFonts w:ascii="Times New Roman" w:eastAsia="Lucida Sans Unicode" w:hAnsi="Times New Roman" w:cs="Times New Roman"/>
          <w:lang w:eastAsia="zh-CN"/>
        </w:rPr>
        <w:t>Prawo zamówień publicznych</w:t>
      </w:r>
      <w:r>
        <w:rPr>
          <w:rFonts w:ascii="Times New Roman" w:eastAsia="Lucida Sans Unicode" w:hAnsi="Times New Roman" w:cs="Times New Roman"/>
          <w:lang w:eastAsia="zh-CN"/>
        </w:rPr>
        <w:t xml:space="preserve">. </w:t>
      </w:r>
    </w:p>
    <w:p w14:paraId="26EDC93B" w14:textId="6E4C9B05" w:rsidR="00185F51" w:rsidRDefault="00185F51" w:rsidP="006E1FDE">
      <w:pPr>
        <w:pStyle w:val="Akapitzlist"/>
        <w:widowControl w:val="0"/>
        <w:numPr>
          <w:ilvl w:val="0"/>
          <w:numId w:val="11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4844DE">
        <w:rPr>
          <w:rFonts w:ascii="Times New Roman" w:eastAsia="Lucida Sans Unicode" w:hAnsi="Times New Roman" w:cs="Times New Roman"/>
          <w:lang w:eastAsia="zh-CN"/>
        </w:rPr>
        <w:t xml:space="preserve">Zapytanie ofertowe wraz z całą dokumentacją postępowania zostało opublikowane </w:t>
      </w:r>
      <w:r>
        <w:rPr>
          <w:rFonts w:ascii="Times New Roman" w:eastAsia="Lucida Sans Unicode" w:hAnsi="Times New Roman" w:cs="Times New Roman"/>
          <w:lang w:eastAsia="zh-CN"/>
        </w:rPr>
        <w:br/>
      </w:r>
      <w:r w:rsidRPr="004844DE">
        <w:rPr>
          <w:rFonts w:ascii="Times New Roman" w:eastAsia="Lucida Sans Unicode" w:hAnsi="Times New Roman" w:cs="Times New Roman"/>
          <w:lang w:eastAsia="zh-CN"/>
        </w:rPr>
        <w:t>na stronie internetowej Zamawiająceg</w:t>
      </w:r>
      <w:r>
        <w:rPr>
          <w:rFonts w:ascii="Times New Roman" w:eastAsia="Lucida Sans Unicode" w:hAnsi="Times New Roman" w:cs="Times New Roman"/>
          <w:lang w:eastAsia="zh-CN"/>
        </w:rPr>
        <w:t xml:space="preserve">o </w:t>
      </w:r>
      <w:hyperlink r:id="rId10" w:history="1">
        <w:r w:rsidRPr="00473F1B">
          <w:rPr>
            <w:rStyle w:val="Hipercze"/>
            <w:rFonts w:eastAsia="Times New Roman" w:cs="Times New Roman"/>
          </w:rPr>
          <w:t>https://min-pan.krakow.pl/instytut/zamowienia-publiczne/zapytania-ofertowe-2/</w:t>
        </w:r>
      </w:hyperlink>
      <w:r>
        <w:rPr>
          <w:rFonts w:eastAsia="Times New Roman" w:cs="Times New Roman"/>
        </w:rPr>
        <w:t xml:space="preserve"> </w:t>
      </w:r>
      <w:r w:rsidRPr="004266A4">
        <w:rPr>
          <w:rFonts w:ascii="Times New Roman" w:eastAsia="Lucida Sans Unicode" w:hAnsi="Times New Roman" w:cs="Times New Roman"/>
          <w:b/>
          <w:bCs/>
          <w:lang w:eastAsia="zh-CN"/>
        </w:rPr>
        <w:t xml:space="preserve"> </w:t>
      </w:r>
      <w:r w:rsidRPr="004844DE">
        <w:rPr>
          <w:rFonts w:ascii="Times New Roman" w:eastAsia="Lucida Sans Unicode" w:hAnsi="Times New Roman" w:cs="Times New Roman"/>
          <w:lang w:eastAsia="zh-CN"/>
        </w:rPr>
        <w:t>Na tej samej stronie internetowej Zamawiający będzie publikował wszelkie wyjaśnienia treści zapytania ofertowego, zmiany i uzupełnienia dokumentacji postępowania, a także informacje dotyczące wyniku postępowania.</w:t>
      </w:r>
      <w:bookmarkEnd w:id="0"/>
    </w:p>
    <w:p w14:paraId="46970AC5" w14:textId="77777777" w:rsidR="006E1FDE" w:rsidRPr="006E1FDE" w:rsidRDefault="006E1FDE" w:rsidP="006E1FDE">
      <w:pPr>
        <w:pStyle w:val="Akapitzlist"/>
        <w:widowControl w:val="0"/>
        <w:suppressAutoHyphens/>
        <w:spacing w:line="276" w:lineRule="auto"/>
        <w:ind w:left="1134"/>
        <w:jc w:val="both"/>
        <w:rPr>
          <w:rFonts w:ascii="Times New Roman" w:eastAsia="Lucida Sans Unicode" w:hAnsi="Times New Roman" w:cs="Times New Roman"/>
          <w:lang w:eastAsia="zh-CN"/>
        </w:rPr>
      </w:pPr>
    </w:p>
    <w:p w14:paraId="0B4D971B" w14:textId="77777777" w:rsidR="00185F51" w:rsidRPr="003B39D3" w:rsidRDefault="00185F51" w:rsidP="00185F51">
      <w:pPr>
        <w:pStyle w:val="Akapitzlist"/>
        <w:numPr>
          <w:ilvl w:val="0"/>
          <w:numId w:val="1"/>
        </w:numPr>
        <w:spacing w:after="0" w:line="276" w:lineRule="auto"/>
        <w:ind w:hanging="294"/>
        <w:rPr>
          <w:rFonts w:ascii="Times New Roman" w:eastAsia="Lucida Sans Unicode" w:hAnsi="Times New Roman" w:cs="Times New Roman"/>
          <w:b/>
          <w:lang w:eastAsia="zh-CN"/>
        </w:rPr>
      </w:pPr>
      <w:r w:rsidRPr="003B39D3">
        <w:rPr>
          <w:rFonts w:ascii="Times New Roman" w:eastAsia="Lucida Sans Unicode" w:hAnsi="Times New Roman" w:cs="Times New Roman"/>
          <w:b/>
          <w:lang w:eastAsia="zh-CN"/>
        </w:rPr>
        <w:t xml:space="preserve">SZCZEGÓŁOWY OPIS PRZEDMIOTU ZAMÓWIENIA </w:t>
      </w:r>
    </w:p>
    <w:p w14:paraId="3AAAA2E7" w14:textId="77777777" w:rsidR="00185F51" w:rsidRPr="0023667C" w:rsidRDefault="00185F51" w:rsidP="00D31564">
      <w:pPr>
        <w:widowControl w:val="0"/>
        <w:suppressAutoHyphens/>
        <w:spacing w:after="0" w:line="276" w:lineRule="auto"/>
        <w:rPr>
          <w:rFonts w:ascii="Times New Roman" w:eastAsia="Lucida Sans Unicode" w:hAnsi="Times New Roman" w:cs="Times New Roman"/>
          <w:b/>
          <w:bCs/>
          <w:lang w:eastAsia="zh-CN"/>
        </w:rPr>
      </w:pPr>
    </w:p>
    <w:p w14:paraId="3F384552" w14:textId="77777777" w:rsidR="00185F51" w:rsidRDefault="00185F51" w:rsidP="00185F51">
      <w:pPr>
        <w:pStyle w:val="Akapitzlist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BE27FA">
        <w:rPr>
          <w:rFonts w:ascii="Times New Roman" w:hAnsi="Times New Roman" w:cs="Times New Roman"/>
          <w:bCs/>
        </w:rPr>
        <w:t xml:space="preserve">Szczegółowy opis przedmiotu zamówienia stanowi </w:t>
      </w:r>
      <w:r w:rsidRPr="005C767B">
        <w:rPr>
          <w:rFonts w:ascii="Times New Roman" w:hAnsi="Times New Roman" w:cs="Times New Roman"/>
          <w:b/>
        </w:rPr>
        <w:t xml:space="preserve">załącznik nr </w:t>
      </w:r>
      <w:r>
        <w:rPr>
          <w:rFonts w:ascii="Times New Roman" w:hAnsi="Times New Roman" w:cs="Times New Roman"/>
          <w:b/>
        </w:rPr>
        <w:t>2</w:t>
      </w:r>
      <w:r w:rsidRPr="00381186">
        <w:rPr>
          <w:rFonts w:ascii="Times New Roman" w:hAnsi="Times New Roman" w:cs="Times New Roman"/>
          <w:bCs/>
        </w:rPr>
        <w:t>.</w:t>
      </w:r>
    </w:p>
    <w:p w14:paraId="6CC8269D" w14:textId="4D6B752B" w:rsidR="00185F51" w:rsidRDefault="00185F51" w:rsidP="00185F51">
      <w:pPr>
        <w:pStyle w:val="Akapitzlist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CF102A">
        <w:rPr>
          <w:rFonts w:ascii="Times New Roman" w:hAnsi="Times New Roman" w:cs="Times New Roman"/>
          <w:bCs/>
        </w:rPr>
        <w:t xml:space="preserve">Wymagania techniczne, funkcjonalne, eksploatacyjne, serwisowe </w:t>
      </w:r>
      <w:r>
        <w:rPr>
          <w:rFonts w:ascii="Times New Roman" w:hAnsi="Times New Roman" w:cs="Times New Roman"/>
          <w:bCs/>
        </w:rPr>
        <w:t xml:space="preserve">i gwarancyjne określone </w:t>
      </w:r>
      <w:r w:rsidR="006E1FDE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>w z</w:t>
      </w:r>
      <w:r w:rsidRPr="00CF102A">
        <w:rPr>
          <w:rFonts w:ascii="Times New Roman" w:hAnsi="Times New Roman" w:cs="Times New Roman"/>
          <w:bCs/>
        </w:rPr>
        <w:t xml:space="preserve">ałączniku nr </w:t>
      </w:r>
      <w:r>
        <w:rPr>
          <w:rFonts w:ascii="Times New Roman" w:hAnsi="Times New Roman" w:cs="Times New Roman"/>
          <w:bCs/>
        </w:rPr>
        <w:t>2</w:t>
      </w:r>
      <w:r w:rsidRPr="00CF102A">
        <w:rPr>
          <w:rFonts w:ascii="Times New Roman" w:hAnsi="Times New Roman" w:cs="Times New Roman"/>
          <w:bCs/>
        </w:rPr>
        <w:t xml:space="preserve"> mają charakter minimalny. Oznacza to, </w:t>
      </w:r>
      <w:r>
        <w:rPr>
          <w:rFonts w:ascii="Times New Roman" w:hAnsi="Times New Roman" w:cs="Times New Roman"/>
          <w:bCs/>
        </w:rPr>
        <w:t>że oferowane rozwiązania</w:t>
      </w:r>
      <w:r w:rsidRPr="00CF102A">
        <w:rPr>
          <w:rFonts w:ascii="Times New Roman" w:hAnsi="Times New Roman" w:cs="Times New Roman"/>
          <w:bCs/>
        </w:rPr>
        <w:t xml:space="preserve"> mus</w:t>
      </w:r>
      <w:r>
        <w:rPr>
          <w:rFonts w:ascii="Times New Roman" w:hAnsi="Times New Roman" w:cs="Times New Roman"/>
          <w:bCs/>
        </w:rPr>
        <w:t>zą</w:t>
      </w:r>
      <w:r w:rsidRPr="00CF102A">
        <w:rPr>
          <w:rFonts w:ascii="Times New Roman" w:hAnsi="Times New Roman" w:cs="Times New Roman"/>
          <w:bCs/>
        </w:rPr>
        <w:t xml:space="preserve"> spełniać wszystkie wymagania wskazane przez Zamawiającego, przy czym dopuszczalne jest zaoferowanie rozwiązań o parametrach korzystniejszych.</w:t>
      </w:r>
    </w:p>
    <w:p w14:paraId="557E4E58" w14:textId="2E7AD873" w:rsidR="00185F51" w:rsidRDefault="00185F51" w:rsidP="00185F51">
      <w:pPr>
        <w:pStyle w:val="Akapitzlist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CF102A">
        <w:rPr>
          <w:rFonts w:ascii="Times New Roman" w:hAnsi="Times New Roman" w:cs="Times New Roman"/>
          <w:bCs/>
        </w:rPr>
        <w:t xml:space="preserve">Przedmiot zamówienia musi być kompletny, fabrycznie nowy, wolny od wad fizycznych </w:t>
      </w:r>
      <w:r>
        <w:rPr>
          <w:rFonts w:ascii="Times New Roman" w:hAnsi="Times New Roman" w:cs="Times New Roman"/>
          <w:bCs/>
        </w:rPr>
        <w:br/>
      </w:r>
      <w:r w:rsidRPr="00CF102A">
        <w:rPr>
          <w:rFonts w:ascii="Times New Roman" w:hAnsi="Times New Roman" w:cs="Times New Roman"/>
          <w:bCs/>
        </w:rPr>
        <w:t xml:space="preserve">i prawnych, gotowy do uruchomienia i użytkowania zgodnie z przeznaczeniem, </w:t>
      </w:r>
      <w:r>
        <w:rPr>
          <w:rFonts w:ascii="Times New Roman" w:hAnsi="Times New Roman" w:cs="Times New Roman"/>
          <w:bCs/>
        </w:rPr>
        <w:br/>
      </w:r>
      <w:r w:rsidRPr="00CF102A">
        <w:rPr>
          <w:rFonts w:ascii="Times New Roman" w:hAnsi="Times New Roman" w:cs="Times New Roman"/>
          <w:bCs/>
        </w:rPr>
        <w:t>bez konieczności ponoszenia przez Zamawiającego dodatk</w:t>
      </w:r>
      <w:r>
        <w:rPr>
          <w:rFonts w:ascii="Times New Roman" w:hAnsi="Times New Roman" w:cs="Times New Roman"/>
          <w:bCs/>
        </w:rPr>
        <w:t xml:space="preserve">owych kosztów nieprzewidzianych </w:t>
      </w:r>
      <w:r w:rsidR="006E1FDE">
        <w:rPr>
          <w:rFonts w:ascii="Times New Roman" w:hAnsi="Times New Roman" w:cs="Times New Roman"/>
          <w:bCs/>
        </w:rPr>
        <w:br/>
      </w:r>
      <w:r w:rsidRPr="00CF102A">
        <w:rPr>
          <w:rFonts w:ascii="Times New Roman" w:hAnsi="Times New Roman" w:cs="Times New Roman"/>
          <w:bCs/>
        </w:rPr>
        <w:t>w ofercie i dokumentacji postępowania.</w:t>
      </w:r>
    </w:p>
    <w:p w14:paraId="699062CD" w14:textId="77777777" w:rsidR="00185F51" w:rsidRDefault="00185F51" w:rsidP="00185F51">
      <w:pPr>
        <w:pStyle w:val="Akapitzlist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CF102A">
        <w:rPr>
          <w:rFonts w:ascii="Times New Roman" w:hAnsi="Times New Roman" w:cs="Times New Roman"/>
          <w:bCs/>
        </w:rPr>
        <w:t xml:space="preserve">Przedmiot zamówienia obejmuje </w:t>
      </w:r>
      <w:r>
        <w:rPr>
          <w:rFonts w:ascii="Times New Roman" w:hAnsi="Times New Roman" w:cs="Times New Roman"/>
          <w:bCs/>
        </w:rPr>
        <w:t>w szczególności dostawę urządzeń drukujących w ilości wskazanej w załączniku nr 2</w:t>
      </w:r>
      <w:r w:rsidRPr="00CF102A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instalację i uruchomienie,</w:t>
      </w:r>
      <w:r w:rsidRPr="00CF102A">
        <w:rPr>
          <w:rFonts w:ascii="Times New Roman" w:hAnsi="Times New Roman" w:cs="Times New Roman"/>
          <w:bCs/>
        </w:rPr>
        <w:t xml:space="preserve"> a także serwis</w:t>
      </w:r>
      <w:r>
        <w:rPr>
          <w:rFonts w:ascii="Times New Roman" w:hAnsi="Times New Roman" w:cs="Times New Roman"/>
          <w:bCs/>
        </w:rPr>
        <w:t xml:space="preserve"> i wsparcie techniczne</w:t>
      </w:r>
      <w:r w:rsidRPr="00CF102A">
        <w:rPr>
          <w:rFonts w:ascii="Times New Roman" w:hAnsi="Times New Roman" w:cs="Times New Roman"/>
          <w:bCs/>
        </w:rPr>
        <w:t>.</w:t>
      </w:r>
    </w:p>
    <w:p w14:paraId="632B54B2" w14:textId="77777777" w:rsidR="00185F51" w:rsidRDefault="00185F51" w:rsidP="00185F51">
      <w:pPr>
        <w:pStyle w:val="Akapitzlist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CA42FA">
        <w:rPr>
          <w:rFonts w:ascii="Times New Roman" w:hAnsi="Times New Roman" w:cs="Times New Roman"/>
          <w:bCs/>
        </w:rPr>
        <w:lastRenderedPageBreak/>
        <w:t>Wykonawca zobowiązany jest zapewnić, aby przedmiot zamówienia spełniał wymagania wynikające z obowiązujących przepisów prawa, norm technicznych oraz standardów właściwych dla tego rodzaju urządzeń i instalacji.</w:t>
      </w:r>
    </w:p>
    <w:p w14:paraId="105D2508" w14:textId="77777777" w:rsidR="00185F51" w:rsidRPr="00791A9E" w:rsidRDefault="00185F51" w:rsidP="00185F51">
      <w:pPr>
        <w:pStyle w:val="Akapitzlist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791A9E">
        <w:rPr>
          <w:rFonts w:ascii="Times New Roman" w:hAnsi="Times New Roman" w:cs="Times New Roman"/>
          <w:bCs/>
        </w:rPr>
        <w:t>Jeżeli w doku</w:t>
      </w:r>
      <w:r>
        <w:rPr>
          <w:rFonts w:ascii="Times New Roman" w:hAnsi="Times New Roman" w:cs="Times New Roman"/>
          <w:bCs/>
        </w:rPr>
        <w:t>mentacji postępowania, w tym w z</w:t>
      </w:r>
      <w:r w:rsidRPr="00791A9E">
        <w:rPr>
          <w:rFonts w:ascii="Times New Roman" w:hAnsi="Times New Roman" w:cs="Times New Roman"/>
          <w:bCs/>
        </w:rPr>
        <w:t>ałączniku nr 2, wskazano nazwy własne, oznaczenia producentów, typy, modele, normy, aprobaty, specyfikacje lub systemy odniesienia, mają one charakter wyłącznie pomocniczy i służą określeniu minimalnego standardu jakościowego, technicznego i funkcjonalnego oczekiwanego przez Zamawiającego. Zamawiający dopuszcza rozwiązania równoważne, pod warunkiem wykazania przez Wykonawcę, że oferowane rozwiązanie spełnia wymagania minimalne określone w dokumentacji postępowania. Ciężar wykazania równoważności oferowanego rozwiązania spoczywa wyłącznie na Wykonawcy. Niewykazanie spełnienia wymagań minimalnych lub równoważności oferowanego rozwiązania może stanowić podstawę odrzucenia oferty.</w:t>
      </w:r>
      <w:r w:rsidRPr="00791A9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0625AC1" w14:textId="3E750426" w:rsidR="00185F51" w:rsidRDefault="00185F51" w:rsidP="00185F51">
      <w:pPr>
        <w:pStyle w:val="Akapitzlist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791A9E">
        <w:rPr>
          <w:rFonts w:ascii="Times New Roman" w:hAnsi="Times New Roman" w:cs="Times New Roman"/>
          <w:bCs/>
        </w:rPr>
        <w:t xml:space="preserve">W ramach realizacji przedmiotu zamówienia Wykonawca zobowiązany jest również </w:t>
      </w:r>
      <w:r w:rsidRPr="00791A9E">
        <w:rPr>
          <w:rFonts w:ascii="Times New Roman" w:hAnsi="Times New Roman" w:cs="Times New Roman"/>
          <w:bCs/>
        </w:rPr>
        <w:br/>
        <w:t>do przekazania Zamawiającemu wszelkiej wyma</w:t>
      </w:r>
      <w:r>
        <w:rPr>
          <w:rFonts w:ascii="Times New Roman" w:hAnsi="Times New Roman" w:cs="Times New Roman"/>
          <w:bCs/>
        </w:rPr>
        <w:t>ganej dokumentacji technicznej</w:t>
      </w:r>
      <w:r w:rsidRPr="00791A9E">
        <w:rPr>
          <w:rFonts w:ascii="Times New Roman" w:hAnsi="Times New Roman" w:cs="Times New Roman"/>
          <w:bCs/>
        </w:rPr>
        <w:t xml:space="preserve">, serwisowej i gwarancyjnej, </w:t>
      </w:r>
      <w:r>
        <w:rPr>
          <w:rFonts w:ascii="Times New Roman" w:hAnsi="Times New Roman" w:cs="Times New Roman"/>
          <w:bCs/>
        </w:rPr>
        <w:t>niezbędnej</w:t>
      </w:r>
      <w:r w:rsidRPr="00791A9E">
        <w:rPr>
          <w:rFonts w:ascii="Times New Roman" w:hAnsi="Times New Roman" w:cs="Times New Roman"/>
          <w:bCs/>
        </w:rPr>
        <w:t xml:space="preserve"> do prawidłowego </w:t>
      </w:r>
      <w:r>
        <w:rPr>
          <w:rFonts w:ascii="Times New Roman" w:hAnsi="Times New Roman" w:cs="Times New Roman"/>
          <w:bCs/>
        </w:rPr>
        <w:t>użytkowania urządzeń</w:t>
      </w:r>
      <w:r w:rsidRPr="00791A9E">
        <w:rPr>
          <w:rFonts w:ascii="Times New Roman" w:hAnsi="Times New Roman" w:cs="Times New Roman"/>
          <w:bCs/>
        </w:rPr>
        <w:t>.</w:t>
      </w:r>
    </w:p>
    <w:p w14:paraId="38407674" w14:textId="3492A0F5" w:rsidR="00185F51" w:rsidRDefault="00185F51" w:rsidP="00185F51">
      <w:pPr>
        <w:pStyle w:val="Akapitzlist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791A9E">
        <w:rPr>
          <w:rFonts w:ascii="Times New Roman" w:hAnsi="Times New Roman" w:cs="Times New Roman"/>
          <w:bCs/>
        </w:rPr>
        <w:t>W ramach realizacji przedmiotu zamówie</w:t>
      </w:r>
      <w:r w:rsidR="00E672DD">
        <w:rPr>
          <w:rFonts w:ascii="Times New Roman" w:hAnsi="Times New Roman" w:cs="Times New Roman"/>
          <w:bCs/>
        </w:rPr>
        <w:t xml:space="preserve">nia Wykonawca zobowiązany jest </w:t>
      </w:r>
      <w:r w:rsidRPr="00791A9E">
        <w:rPr>
          <w:rFonts w:ascii="Times New Roman" w:hAnsi="Times New Roman" w:cs="Times New Roman"/>
          <w:bCs/>
        </w:rPr>
        <w:t>do przeprowadzenia szkolenia pracowników Zamawiającego w zakresie obsługi, eksploatacji oraz podstawowych zasad bezpieczeństwa związanych z użytkowaniem urządzeń.</w:t>
      </w:r>
    </w:p>
    <w:p w14:paraId="1C0D1FE7" w14:textId="77777777" w:rsidR="00185F51" w:rsidRPr="00791A9E" w:rsidRDefault="00185F51" w:rsidP="00185F51">
      <w:pPr>
        <w:pStyle w:val="Akapitzlist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791A9E">
        <w:rPr>
          <w:rFonts w:ascii="Times New Roman" w:hAnsi="Times New Roman" w:cs="Times New Roman"/>
        </w:rPr>
        <w:t xml:space="preserve">Zapytanie ofertowe, </w:t>
      </w:r>
      <w:r>
        <w:rPr>
          <w:rFonts w:ascii="Times New Roman" w:hAnsi="Times New Roman" w:cs="Times New Roman"/>
        </w:rPr>
        <w:t>z</w:t>
      </w:r>
      <w:r w:rsidRPr="00791A9E">
        <w:rPr>
          <w:rFonts w:ascii="Times New Roman" w:hAnsi="Times New Roman" w:cs="Times New Roman"/>
        </w:rPr>
        <w:t>ałącznik nr 1, pozostałe załączniki do zapytania ofertowego oraz projekt umowy stanowią integralną całość i powinny być interpretowane łącznie.</w:t>
      </w:r>
    </w:p>
    <w:p w14:paraId="3E8D99A4" w14:textId="77777777" w:rsidR="00185F51" w:rsidRPr="00791A9E" w:rsidRDefault="00185F51" w:rsidP="00185F51">
      <w:pPr>
        <w:pStyle w:val="Akapitzlist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791A9E">
        <w:rPr>
          <w:rFonts w:ascii="Times New Roman" w:hAnsi="Times New Roman" w:cs="Times New Roman"/>
        </w:rPr>
        <w:t>Wykonawca zobowiązany jest uwzględnić w ofercie oraz w cenie ofertowej wszelkie świadczenia, dostawy, urządzenia, elementy, materiały, oprogramowanie, czynności, obowiązki i wymagania, które zostały określone w którymkolwiek z dokumentów postępowania, o których mowa w pkt 9, a także te, które nie zostały wyrażone wprost, lecz są niezbędne do kompletnego, prawidłowego, bezpiecznego i zgodnego z przeznaczeniem wykonania przedmiotu zamówienia.</w:t>
      </w:r>
    </w:p>
    <w:p w14:paraId="594BEF4F" w14:textId="77777777" w:rsidR="00185F51" w:rsidRPr="00791A9E" w:rsidRDefault="00185F51" w:rsidP="00185F51">
      <w:pPr>
        <w:pStyle w:val="Akapitzlist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791A9E">
        <w:rPr>
          <w:rFonts w:ascii="Times New Roman" w:hAnsi="Times New Roman" w:cs="Times New Roman"/>
        </w:rPr>
        <w:t>W przypadku stwierdzenia przez Wykonawcę jakichkolwiek rozbieżności, niejasności, braków, omyłek lub wątpliwości dotyczących treści dokumentów postępowania, Wykonawca zobowiązany jest przed upływem terminu składania ofert zwrócić się do Zamawiającego o wyjaśnienie ich treści. Brak zgłoszenia takich okoliczności w powyższym terminie oznacza, że Wykonawca uwzględnił w ofercie wszystkie wymagania możliwe do ustalenia przy zachowaniu należytej staranności wymaganej od profesjonalisty.</w:t>
      </w:r>
    </w:p>
    <w:p w14:paraId="51289585" w14:textId="433E6207" w:rsidR="00185F51" w:rsidRPr="00791A9E" w:rsidRDefault="00185F51" w:rsidP="00185F51">
      <w:pPr>
        <w:pStyle w:val="Akapitzlist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791A9E">
        <w:rPr>
          <w:rFonts w:ascii="Times New Roman" w:hAnsi="Times New Roman" w:cs="Times New Roman"/>
        </w:rPr>
        <w:t>Pominięcie przez Wykonawcę w kalkulacji ceny ofertowej jakiegokolwiek elementu, świadczenia, obowiązku lub kosztu wynikającego z dokumentów postępowania lub z charakteru i celu zamówienia, nie stanowi podstawy do żądania podwyższenia wynagrodzenia, zmiany terminu realizacji ani zwolnienia Wykonawcy z obowiązku należytego wykonania przedmiotu zamówienia.</w:t>
      </w:r>
    </w:p>
    <w:p w14:paraId="1CFCF7C5" w14:textId="77777777" w:rsidR="00185F51" w:rsidRDefault="00185F51" w:rsidP="00185F51">
      <w:pPr>
        <w:pStyle w:val="Akapitzlist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791A9E">
        <w:rPr>
          <w:rFonts w:ascii="Times New Roman" w:hAnsi="Times New Roman" w:cs="Times New Roman"/>
          <w:bCs/>
        </w:rPr>
        <w:t>Zamawiający nie dopuszcza składania ofert częściowych.</w:t>
      </w:r>
    </w:p>
    <w:p w14:paraId="2FB9FBFC" w14:textId="77777777" w:rsidR="00185F51" w:rsidRDefault="00185F51" w:rsidP="00185F51">
      <w:pPr>
        <w:pStyle w:val="Akapitzlist"/>
        <w:numPr>
          <w:ilvl w:val="0"/>
          <w:numId w:val="6"/>
        </w:numPr>
        <w:spacing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791A9E">
        <w:rPr>
          <w:rFonts w:ascii="Times New Roman" w:hAnsi="Times New Roman" w:cs="Times New Roman"/>
          <w:bCs/>
        </w:rPr>
        <w:t xml:space="preserve">Zamawiający nie dopuszcza składania ofert wariantowych. </w:t>
      </w:r>
    </w:p>
    <w:p w14:paraId="0D04CDF6" w14:textId="77777777" w:rsidR="00185F51" w:rsidRPr="00791A9E" w:rsidRDefault="00185F51" w:rsidP="00185F5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bCs/>
        </w:rPr>
      </w:pPr>
      <w:r w:rsidRPr="007A1154">
        <w:rPr>
          <w:rFonts w:ascii="Times New Roman" w:hAnsi="Times New Roman" w:cs="Times New Roman"/>
          <w:bCs/>
        </w:rPr>
        <w:t>Oznaczenie kodowe CPV: 30232100-5</w:t>
      </w:r>
      <w:r>
        <w:rPr>
          <w:rFonts w:ascii="Times New Roman" w:hAnsi="Times New Roman" w:cs="Times New Roman"/>
          <w:bCs/>
        </w:rPr>
        <w:t xml:space="preserve"> – Różne urządzenia drukujące </w:t>
      </w:r>
      <w:r w:rsidRPr="007A1154">
        <w:rPr>
          <w:rFonts w:ascii="Times New Roman" w:hAnsi="Times New Roman" w:cs="Times New Roman"/>
          <w:bCs/>
        </w:rPr>
        <w:t>30232110-8 - Drukarki laserowe</w:t>
      </w:r>
    </w:p>
    <w:p w14:paraId="0C5E20ED" w14:textId="25280641" w:rsidR="00185F51" w:rsidRDefault="00185F51" w:rsidP="00185F51">
      <w:pPr>
        <w:pStyle w:val="Akapitzlist"/>
        <w:spacing w:line="276" w:lineRule="auto"/>
        <w:ind w:left="2552"/>
        <w:rPr>
          <w:rFonts w:ascii="Times New Roman" w:hAnsi="Times New Roman" w:cs="Times New Roman"/>
        </w:rPr>
      </w:pPr>
    </w:p>
    <w:p w14:paraId="0B84B5A5" w14:textId="7D394019" w:rsidR="00D31564" w:rsidRDefault="00D31564" w:rsidP="00185F51">
      <w:pPr>
        <w:pStyle w:val="Akapitzlist"/>
        <w:spacing w:line="276" w:lineRule="auto"/>
        <w:ind w:left="2552"/>
        <w:rPr>
          <w:rFonts w:ascii="Times New Roman" w:hAnsi="Times New Roman" w:cs="Times New Roman"/>
        </w:rPr>
      </w:pPr>
    </w:p>
    <w:p w14:paraId="185CF206" w14:textId="77777777" w:rsidR="00D31564" w:rsidRPr="005213E6" w:rsidRDefault="00D31564" w:rsidP="00185F51">
      <w:pPr>
        <w:pStyle w:val="Akapitzlist"/>
        <w:spacing w:line="276" w:lineRule="auto"/>
        <w:ind w:left="2552"/>
        <w:rPr>
          <w:rFonts w:ascii="Times New Roman" w:hAnsi="Times New Roman" w:cs="Times New Roman"/>
        </w:rPr>
      </w:pPr>
    </w:p>
    <w:p w14:paraId="1221CD50" w14:textId="77777777" w:rsidR="00185F51" w:rsidRDefault="00185F51" w:rsidP="00185F51">
      <w:pPr>
        <w:pStyle w:val="Akapitzlist"/>
        <w:numPr>
          <w:ilvl w:val="0"/>
          <w:numId w:val="1"/>
        </w:numPr>
        <w:spacing w:after="0" w:line="276" w:lineRule="auto"/>
        <w:ind w:hanging="294"/>
        <w:rPr>
          <w:rFonts w:ascii="Times New Roman" w:eastAsia="Lucida Sans Unicode" w:hAnsi="Times New Roman" w:cs="Times New Roman"/>
          <w:b/>
          <w:lang w:eastAsia="zh-CN"/>
        </w:rPr>
      </w:pPr>
      <w:r>
        <w:rPr>
          <w:rFonts w:ascii="Times New Roman" w:eastAsia="Lucida Sans Unicode" w:hAnsi="Times New Roman" w:cs="Times New Roman"/>
          <w:b/>
          <w:lang w:eastAsia="zh-CN"/>
        </w:rPr>
        <w:lastRenderedPageBreak/>
        <w:t xml:space="preserve">MIEJSCE I TERMIN REALIZACJI </w:t>
      </w:r>
      <w:r w:rsidRPr="0023667C">
        <w:rPr>
          <w:rFonts w:ascii="Times New Roman" w:eastAsia="Lucida Sans Unicode" w:hAnsi="Times New Roman" w:cs="Times New Roman"/>
          <w:b/>
          <w:lang w:eastAsia="zh-CN"/>
        </w:rPr>
        <w:t xml:space="preserve">ZAMÓWIENIA </w:t>
      </w:r>
    </w:p>
    <w:p w14:paraId="35CE25CB" w14:textId="77777777" w:rsidR="00185F51" w:rsidRPr="00EE2CA1" w:rsidRDefault="00185F51" w:rsidP="00D31564">
      <w:pPr>
        <w:spacing w:after="0" w:line="276" w:lineRule="auto"/>
        <w:ind w:left="360"/>
        <w:rPr>
          <w:rFonts w:ascii="Arial" w:eastAsia="Lucida Sans Unicode" w:hAnsi="Arial" w:cs="Arial"/>
          <w:bCs/>
          <w:lang w:eastAsia="zh-CN"/>
        </w:rPr>
      </w:pPr>
    </w:p>
    <w:p w14:paraId="408CAB45" w14:textId="461CEC7E" w:rsidR="00185F51" w:rsidRPr="00381186" w:rsidRDefault="00185F51" w:rsidP="00185F51">
      <w:pPr>
        <w:pStyle w:val="Akapitzlist"/>
        <w:widowControl w:val="0"/>
        <w:numPr>
          <w:ilvl w:val="0"/>
          <w:numId w:val="2"/>
        </w:numPr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381186">
        <w:rPr>
          <w:rFonts w:ascii="Times New Roman" w:hAnsi="Times New Roman" w:cs="Times New Roman"/>
          <w:bCs/>
        </w:rPr>
        <w:t xml:space="preserve">Miejscem realizacji przedmiotu zamówienia jest nieruchomość położona przy </w:t>
      </w:r>
      <w:r w:rsidR="00E672DD">
        <w:rPr>
          <w:rStyle w:val="Pogrubienie"/>
          <w:rFonts w:ascii="Times New Roman" w:hAnsi="Times New Roman" w:cs="Times New Roman"/>
          <w:b w:val="0"/>
        </w:rPr>
        <w:t xml:space="preserve">ul. Wybickiego 7a </w:t>
      </w:r>
      <w:r>
        <w:rPr>
          <w:rStyle w:val="Pogrubienie"/>
          <w:rFonts w:ascii="Times New Roman" w:hAnsi="Times New Roman" w:cs="Times New Roman"/>
          <w:b w:val="0"/>
        </w:rPr>
        <w:t>w Krakowie</w:t>
      </w:r>
      <w:r w:rsidRPr="00381186">
        <w:rPr>
          <w:rFonts w:ascii="Times New Roman" w:hAnsi="Times New Roman" w:cs="Times New Roman"/>
          <w:b/>
        </w:rPr>
        <w:t>,</w:t>
      </w:r>
      <w:r w:rsidRPr="00381186">
        <w:rPr>
          <w:rFonts w:ascii="Times New Roman" w:hAnsi="Times New Roman" w:cs="Times New Roman"/>
          <w:bCs/>
        </w:rPr>
        <w:t xml:space="preserve"> wskazana przez Zama</w:t>
      </w:r>
      <w:r>
        <w:rPr>
          <w:rFonts w:ascii="Times New Roman" w:hAnsi="Times New Roman" w:cs="Times New Roman"/>
          <w:bCs/>
        </w:rPr>
        <w:t>wiającego jako miejsce dostawy, montażu i uruchomienia urządzeń</w:t>
      </w:r>
      <w:r w:rsidRPr="00381186">
        <w:rPr>
          <w:rFonts w:ascii="Times New Roman" w:hAnsi="Times New Roman" w:cs="Times New Roman"/>
          <w:bCs/>
        </w:rPr>
        <w:t>.</w:t>
      </w:r>
    </w:p>
    <w:p w14:paraId="6F935DB1" w14:textId="77777777" w:rsidR="00185F51" w:rsidRPr="00DD29E2" w:rsidRDefault="00185F51" w:rsidP="00185F51">
      <w:pPr>
        <w:pStyle w:val="Akapitzlist"/>
        <w:widowControl w:val="0"/>
        <w:numPr>
          <w:ilvl w:val="0"/>
          <w:numId w:val="2"/>
        </w:numPr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/>
          <w:lang w:eastAsia="zh-CN"/>
        </w:rPr>
      </w:pPr>
      <w:r>
        <w:rPr>
          <w:rFonts w:ascii="Times New Roman" w:hAnsi="Times New Roman" w:cs="Times New Roman"/>
          <w:bCs/>
        </w:rPr>
        <w:t>Przedmiot zamówienia należy zrealizować w okresie 36 miesięcy od daty zawarcia umowy.</w:t>
      </w:r>
    </w:p>
    <w:p w14:paraId="037E3129" w14:textId="77777777" w:rsidR="00185F51" w:rsidRPr="00E27652" w:rsidRDefault="00185F51" w:rsidP="00D31564">
      <w:pPr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b/>
          <w:lang w:eastAsia="zh-CN"/>
        </w:rPr>
      </w:pPr>
    </w:p>
    <w:p w14:paraId="1B30AE11" w14:textId="77777777" w:rsidR="00185F51" w:rsidRPr="00216250" w:rsidRDefault="00185F51" w:rsidP="00185F51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hanging="294"/>
        <w:jc w:val="both"/>
        <w:rPr>
          <w:rFonts w:ascii="Times New Roman" w:eastAsia="Lucida Sans Unicode" w:hAnsi="Times New Roman" w:cs="Times New Roman"/>
          <w:b/>
          <w:lang w:eastAsia="zh-CN"/>
        </w:rPr>
      </w:pPr>
      <w:r w:rsidRPr="00B17F24">
        <w:rPr>
          <w:rFonts w:ascii="Times New Roman" w:hAnsi="Times New Roman" w:cs="Times New Roman"/>
          <w:b/>
        </w:rPr>
        <w:t>OPIS WARUNKÓW UDZIAŁU W POSTĘPOWANIU ORAZ SPOSOBU DOKONYWANIA OCENY ICH SPEŁNIANIA</w:t>
      </w:r>
    </w:p>
    <w:p w14:paraId="3592702F" w14:textId="77777777" w:rsidR="00185F51" w:rsidRPr="00216250" w:rsidRDefault="00185F51" w:rsidP="00185F51">
      <w:pPr>
        <w:pStyle w:val="Akapitzlist"/>
        <w:widowControl w:val="0"/>
        <w:suppressAutoHyphens/>
        <w:spacing w:line="276" w:lineRule="auto"/>
        <w:jc w:val="both"/>
        <w:rPr>
          <w:rFonts w:ascii="Times New Roman" w:eastAsia="Lucida Sans Unicode" w:hAnsi="Times New Roman" w:cs="Times New Roman"/>
          <w:b/>
          <w:lang w:eastAsia="zh-CN"/>
        </w:rPr>
      </w:pPr>
    </w:p>
    <w:p w14:paraId="4DE682C8" w14:textId="77777777" w:rsidR="00185F51" w:rsidRDefault="00185F51" w:rsidP="00185F51">
      <w:pPr>
        <w:pStyle w:val="Akapitzlist"/>
        <w:widowControl w:val="0"/>
        <w:numPr>
          <w:ilvl w:val="0"/>
          <w:numId w:val="16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216250">
        <w:rPr>
          <w:rFonts w:ascii="Times New Roman" w:eastAsia="Lucida Sans Unicode" w:hAnsi="Times New Roman" w:cs="Times New Roman"/>
          <w:lang w:eastAsia="zh-CN"/>
        </w:rPr>
        <w:t>O udzielenie zamówienia mogą ubiegać się Wykonawcy, którzy:</w:t>
      </w:r>
    </w:p>
    <w:p w14:paraId="1F3405FB" w14:textId="77777777" w:rsidR="00185F51" w:rsidRDefault="00185F51" w:rsidP="00185F51">
      <w:pPr>
        <w:pStyle w:val="Akapitzlist"/>
        <w:widowControl w:val="0"/>
        <w:numPr>
          <w:ilvl w:val="0"/>
          <w:numId w:val="17"/>
        </w:numPr>
        <w:suppressAutoHyphens/>
        <w:spacing w:line="276" w:lineRule="auto"/>
        <w:ind w:hanging="295"/>
        <w:jc w:val="both"/>
        <w:rPr>
          <w:rFonts w:ascii="Times New Roman" w:eastAsia="Lucida Sans Unicode" w:hAnsi="Times New Roman" w:cs="Times New Roman"/>
          <w:lang w:eastAsia="zh-CN"/>
        </w:rPr>
      </w:pPr>
      <w:r w:rsidRPr="00216250">
        <w:rPr>
          <w:rFonts w:ascii="Times New Roman" w:eastAsia="Lucida Sans Unicode" w:hAnsi="Times New Roman" w:cs="Times New Roman"/>
          <w:lang w:eastAsia="zh-CN"/>
        </w:rPr>
        <w:t>posiadają uprawnienia do wykonywania działalności lub czynności objętych przedmiotem zamówienia, jeżeli przepisy prawa nakładają obowiązek posiadania takich uprawnień;</w:t>
      </w:r>
    </w:p>
    <w:p w14:paraId="29D62110" w14:textId="77777777" w:rsidR="00185F51" w:rsidRDefault="00185F51" w:rsidP="00185F51">
      <w:pPr>
        <w:pStyle w:val="Akapitzlist"/>
        <w:widowControl w:val="0"/>
        <w:numPr>
          <w:ilvl w:val="0"/>
          <w:numId w:val="17"/>
        </w:numPr>
        <w:suppressAutoHyphens/>
        <w:spacing w:line="276" w:lineRule="auto"/>
        <w:ind w:hanging="295"/>
        <w:jc w:val="both"/>
        <w:rPr>
          <w:rFonts w:ascii="Times New Roman" w:eastAsia="Lucida Sans Unicode" w:hAnsi="Times New Roman" w:cs="Times New Roman"/>
          <w:lang w:eastAsia="zh-CN"/>
        </w:rPr>
      </w:pPr>
      <w:r w:rsidRPr="00216250">
        <w:rPr>
          <w:rFonts w:ascii="Times New Roman" w:eastAsia="Lucida Sans Unicode" w:hAnsi="Times New Roman" w:cs="Times New Roman"/>
          <w:lang w:eastAsia="zh-CN"/>
        </w:rPr>
        <w:t>znajdują się w sytuacji ekonomicznej i finansowej umożliwiającej należyte wykonanie zamówienia;</w:t>
      </w:r>
    </w:p>
    <w:p w14:paraId="16BF231B" w14:textId="77777777" w:rsidR="00185F51" w:rsidRDefault="00185F51" w:rsidP="00185F51">
      <w:pPr>
        <w:pStyle w:val="Akapitzlist"/>
        <w:widowControl w:val="0"/>
        <w:numPr>
          <w:ilvl w:val="0"/>
          <w:numId w:val="17"/>
        </w:numPr>
        <w:suppressAutoHyphens/>
        <w:spacing w:line="276" w:lineRule="auto"/>
        <w:ind w:hanging="295"/>
        <w:jc w:val="both"/>
        <w:rPr>
          <w:rFonts w:ascii="Times New Roman" w:eastAsia="Lucida Sans Unicode" w:hAnsi="Times New Roman" w:cs="Times New Roman"/>
          <w:lang w:eastAsia="zh-CN"/>
        </w:rPr>
      </w:pPr>
      <w:r w:rsidRPr="00216250">
        <w:rPr>
          <w:rFonts w:ascii="Times New Roman" w:eastAsia="Lucida Sans Unicode" w:hAnsi="Times New Roman" w:cs="Times New Roman"/>
          <w:lang w:eastAsia="zh-CN"/>
        </w:rPr>
        <w:t>posiadają niezbędną wiedzę i doświadczenie do wykonania przedmiotu zamówienia;</w:t>
      </w:r>
    </w:p>
    <w:p w14:paraId="3DB27071" w14:textId="77777777" w:rsidR="00185F51" w:rsidRDefault="00185F51" w:rsidP="00185F51">
      <w:pPr>
        <w:pStyle w:val="Akapitzlist"/>
        <w:widowControl w:val="0"/>
        <w:numPr>
          <w:ilvl w:val="0"/>
          <w:numId w:val="17"/>
        </w:numPr>
        <w:suppressAutoHyphens/>
        <w:spacing w:line="276" w:lineRule="auto"/>
        <w:ind w:hanging="295"/>
        <w:jc w:val="both"/>
        <w:rPr>
          <w:rFonts w:ascii="Times New Roman" w:eastAsia="Lucida Sans Unicode" w:hAnsi="Times New Roman" w:cs="Times New Roman"/>
          <w:lang w:eastAsia="zh-CN"/>
        </w:rPr>
      </w:pPr>
      <w:r w:rsidRPr="00216250">
        <w:rPr>
          <w:rFonts w:ascii="Times New Roman" w:eastAsia="Lucida Sans Unicode" w:hAnsi="Times New Roman" w:cs="Times New Roman"/>
          <w:lang w:eastAsia="zh-CN"/>
        </w:rPr>
        <w:t>dysponują odpowiednim potencjałem technicznym niezbędnym do wykonania przedmiotu zamówienia;</w:t>
      </w:r>
    </w:p>
    <w:p w14:paraId="01906A48" w14:textId="77777777" w:rsidR="00185F51" w:rsidRPr="00216250" w:rsidRDefault="00185F51" w:rsidP="00185F51">
      <w:pPr>
        <w:pStyle w:val="Akapitzlist"/>
        <w:widowControl w:val="0"/>
        <w:numPr>
          <w:ilvl w:val="0"/>
          <w:numId w:val="17"/>
        </w:numPr>
        <w:suppressAutoHyphens/>
        <w:spacing w:line="276" w:lineRule="auto"/>
        <w:ind w:hanging="295"/>
        <w:jc w:val="both"/>
        <w:rPr>
          <w:rFonts w:ascii="Times New Roman" w:eastAsia="Lucida Sans Unicode" w:hAnsi="Times New Roman" w:cs="Times New Roman"/>
          <w:lang w:eastAsia="zh-CN"/>
        </w:rPr>
      </w:pPr>
      <w:r w:rsidRPr="00216250">
        <w:rPr>
          <w:rFonts w:ascii="Times New Roman" w:eastAsia="Lucida Sans Unicode" w:hAnsi="Times New Roman" w:cs="Times New Roman"/>
          <w:lang w:eastAsia="zh-CN"/>
        </w:rPr>
        <w:t>dysponują osobami zdolnymi do wykonania przedmiotu zamówienia.</w:t>
      </w:r>
    </w:p>
    <w:p w14:paraId="1C4A0DB9" w14:textId="77777777" w:rsidR="00185F51" w:rsidRDefault="00185F51" w:rsidP="00185F51">
      <w:pPr>
        <w:pStyle w:val="Akapitzlist"/>
        <w:widowControl w:val="0"/>
        <w:numPr>
          <w:ilvl w:val="0"/>
          <w:numId w:val="12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161DB2">
        <w:rPr>
          <w:rFonts w:ascii="Times New Roman" w:eastAsia="Lucida Sans Unicode" w:hAnsi="Times New Roman" w:cs="Times New Roman"/>
          <w:lang w:eastAsia="zh-CN"/>
        </w:rPr>
        <w:t>Ocena spełniania warunków udziału w postępowaniu zostanie dokonana według formuły „spełnia/nie spełnia”.</w:t>
      </w:r>
    </w:p>
    <w:p w14:paraId="5FFD2336" w14:textId="2A36F8A2" w:rsidR="00185F51" w:rsidRDefault="00185F51" w:rsidP="00185F51">
      <w:pPr>
        <w:pStyle w:val="Akapitzlist"/>
        <w:widowControl w:val="0"/>
        <w:numPr>
          <w:ilvl w:val="0"/>
          <w:numId w:val="12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161DB2">
        <w:rPr>
          <w:rFonts w:ascii="Times New Roman" w:eastAsia="Lucida Sans Unicode" w:hAnsi="Times New Roman" w:cs="Times New Roman"/>
          <w:lang w:eastAsia="zh-CN"/>
        </w:rPr>
        <w:t xml:space="preserve">Weryfikacja spełniania warunków udziału w postępowaniu nastąpi w oparciu </w:t>
      </w:r>
      <w:r>
        <w:rPr>
          <w:rFonts w:ascii="Times New Roman" w:eastAsia="Lucida Sans Unicode" w:hAnsi="Times New Roman" w:cs="Times New Roman"/>
          <w:lang w:eastAsia="zh-CN"/>
        </w:rPr>
        <w:br/>
      </w:r>
      <w:r w:rsidRPr="00161DB2">
        <w:rPr>
          <w:rFonts w:ascii="Times New Roman" w:eastAsia="Lucida Sans Unicode" w:hAnsi="Times New Roman" w:cs="Times New Roman"/>
          <w:lang w:eastAsia="zh-CN"/>
        </w:rPr>
        <w:t>o oświadczenie Wykonawcy o spełnianiu warunków udziału w postępowaniu</w:t>
      </w:r>
      <w:r>
        <w:rPr>
          <w:rFonts w:ascii="Times New Roman" w:eastAsia="Lucida Sans Unicode" w:hAnsi="Times New Roman" w:cs="Times New Roman"/>
          <w:lang w:eastAsia="zh-CN"/>
        </w:rPr>
        <w:t xml:space="preserve"> i braku podstaw </w:t>
      </w:r>
      <w:r w:rsidR="006E1FDE">
        <w:rPr>
          <w:rFonts w:ascii="Times New Roman" w:eastAsia="Lucida Sans Unicode" w:hAnsi="Times New Roman" w:cs="Times New Roman"/>
          <w:lang w:eastAsia="zh-CN"/>
        </w:rPr>
        <w:br/>
      </w:r>
      <w:r>
        <w:rPr>
          <w:rFonts w:ascii="Times New Roman" w:eastAsia="Lucida Sans Unicode" w:hAnsi="Times New Roman" w:cs="Times New Roman"/>
          <w:lang w:eastAsia="zh-CN"/>
        </w:rPr>
        <w:t>do wykluczenia z postępowania</w:t>
      </w:r>
      <w:r w:rsidRPr="00161DB2">
        <w:rPr>
          <w:rFonts w:ascii="Times New Roman" w:eastAsia="Lucida Sans Unicode" w:hAnsi="Times New Roman" w:cs="Times New Roman"/>
          <w:lang w:eastAsia="zh-CN"/>
        </w:rPr>
        <w:t xml:space="preserve">, stanowiące </w:t>
      </w:r>
      <w:r>
        <w:rPr>
          <w:rFonts w:ascii="Times New Roman" w:eastAsia="Lucida Sans Unicode" w:hAnsi="Times New Roman" w:cs="Times New Roman"/>
          <w:b/>
          <w:bCs/>
          <w:lang w:eastAsia="zh-CN"/>
        </w:rPr>
        <w:t>z</w:t>
      </w:r>
      <w:r w:rsidRPr="005C767B">
        <w:rPr>
          <w:rFonts w:ascii="Times New Roman" w:eastAsia="Lucida Sans Unicode" w:hAnsi="Times New Roman" w:cs="Times New Roman"/>
          <w:b/>
          <w:bCs/>
          <w:lang w:eastAsia="zh-CN"/>
        </w:rPr>
        <w:t>ałącznik nr 3</w:t>
      </w:r>
      <w:r w:rsidRPr="00161DB2">
        <w:rPr>
          <w:rFonts w:ascii="Times New Roman" w:eastAsia="Lucida Sans Unicode" w:hAnsi="Times New Roman" w:cs="Times New Roman"/>
          <w:lang w:eastAsia="zh-CN"/>
        </w:rPr>
        <w:t xml:space="preserve"> do zapytania ofertowego.</w:t>
      </w:r>
    </w:p>
    <w:p w14:paraId="0D3CAC05" w14:textId="19ED3087" w:rsidR="00185F51" w:rsidRPr="00161DB2" w:rsidRDefault="00185F51" w:rsidP="00185F51">
      <w:pPr>
        <w:pStyle w:val="Akapitzlist"/>
        <w:widowControl w:val="0"/>
        <w:numPr>
          <w:ilvl w:val="0"/>
          <w:numId w:val="12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161DB2">
        <w:rPr>
          <w:rFonts w:ascii="Times New Roman" w:hAnsi="Times New Roman" w:cs="Times New Roman"/>
        </w:rPr>
        <w:t xml:space="preserve">Zamawiający zastrzega sobie prawo wezwania Wykonawcy do złożenia wyjaśnień lub uzupełnień dotyczących dokumentów i oświadczeń składanych na potwierdzenie spełniania warunków udziału w postępowaniu, jeżeli przedstawione informacje okażą się niepełne, niejednoznaczne </w:t>
      </w:r>
      <w:r w:rsidR="006E1FDE">
        <w:rPr>
          <w:rFonts w:ascii="Times New Roman" w:hAnsi="Times New Roman" w:cs="Times New Roman"/>
        </w:rPr>
        <w:br/>
      </w:r>
      <w:r w:rsidRPr="00161DB2">
        <w:rPr>
          <w:rFonts w:ascii="Times New Roman" w:hAnsi="Times New Roman" w:cs="Times New Roman"/>
        </w:rPr>
        <w:t>lub będą budziły wątpliwości Zamawiającego.</w:t>
      </w:r>
    </w:p>
    <w:p w14:paraId="6B9FEC11" w14:textId="77777777" w:rsidR="00185F51" w:rsidRPr="00161DB2" w:rsidRDefault="00185F51" w:rsidP="00185F51">
      <w:pPr>
        <w:pStyle w:val="Akapitzlist"/>
        <w:widowControl w:val="0"/>
        <w:numPr>
          <w:ilvl w:val="0"/>
          <w:numId w:val="12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161DB2">
        <w:rPr>
          <w:rFonts w:ascii="Times New Roman" w:hAnsi="Times New Roman" w:cs="Times New Roman"/>
        </w:rPr>
        <w:t>Wykonawca, który nie wykaże spełniania warunków udziału w postępowaniu, podlega wykluczeniu z postępowania, a jego oferta podlega odrzuceniu.</w:t>
      </w:r>
    </w:p>
    <w:p w14:paraId="7130477A" w14:textId="77777777" w:rsidR="00185F51" w:rsidRPr="00161DB2" w:rsidRDefault="00185F51" w:rsidP="00185F51">
      <w:pPr>
        <w:pStyle w:val="Akapitzlist"/>
        <w:widowControl w:val="0"/>
        <w:suppressAutoHyphens/>
        <w:spacing w:line="276" w:lineRule="auto"/>
        <w:jc w:val="both"/>
        <w:rPr>
          <w:rFonts w:ascii="Times New Roman" w:eastAsia="Lucida Sans Unicode" w:hAnsi="Times New Roman" w:cs="Times New Roman"/>
          <w:lang w:eastAsia="zh-CN"/>
        </w:rPr>
      </w:pPr>
    </w:p>
    <w:p w14:paraId="64330489" w14:textId="77777777" w:rsidR="00185F51" w:rsidRDefault="00185F51" w:rsidP="00185F51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hanging="294"/>
        <w:jc w:val="both"/>
        <w:rPr>
          <w:rFonts w:ascii="Times New Roman" w:eastAsia="Lucida Sans Unicode" w:hAnsi="Times New Roman" w:cs="Times New Roman"/>
          <w:b/>
          <w:lang w:eastAsia="zh-CN"/>
        </w:rPr>
      </w:pPr>
      <w:r w:rsidRPr="00C72D67">
        <w:rPr>
          <w:rFonts w:ascii="Times New Roman" w:eastAsia="Lucida Sans Unicode" w:hAnsi="Times New Roman" w:cs="Times New Roman"/>
          <w:b/>
          <w:lang w:eastAsia="zh-CN"/>
        </w:rPr>
        <w:t>WYKLUCZENIA</w:t>
      </w:r>
    </w:p>
    <w:p w14:paraId="1441E74B" w14:textId="77777777" w:rsidR="00185F51" w:rsidRPr="00161DB2" w:rsidRDefault="00185F51" w:rsidP="00185F51">
      <w:pPr>
        <w:pStyle w:val="Akapitzlist"/>
        <w:widowControl w:val="0"/>
        <w:suppressAutoHyphens/>
        <w:spacing w:after="0" w:line="276" w:lineRule="auto"/>
        <w:ind w:left="567" w:hanging="283"/>
        <w:jc w:val="both"/>
        <w:rPr>
          <w:rFonts w:ascii="Times New Roman" w:eastAsia="Lucida Sans Unicode" w:hAnsi="Times New Roman" w:cs="Times New Roman"/>
          <w:bCs/>
          <w:lang w:eastAsia="zh-CN"/>
        </w:rPr>
      </w:pPr>
    </w:p>
    <w:p w14:paraId="3F52F4D3" w14:textId="77777777" w:rsidR="00185F51" w:rsidRPr="00216250" w:rsidRDefault="00185F51" w:rsidP="00185F51">
      <w:pPr>
        <w:pStyle w:val="Akapitzlist"/>
        <w:widowControl w:val="0"/>
        <w:numPr>
          <w:ilvl w:val="0"/>
          <w:numId w:val="13"/>
        </w:numPr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161DB2">
        <w:rPr>
          <w:rFonts w:ascii="Times New Roman" w:eastAsia="Lucida Sans Unicode" w:hAnsi="Times New Roman" w:cs="Times New Roman"/>
          <w:bCs/>
          <w:lang w:eastAsia="zh-CN"/>
        </w:rPr>
        <w:t>Z udziału w postępowaniu wykluczeni zostaną Wykonawcy, w stosunku do których zachodzi konflikt interesów.</w:t>
      </w:r>
    </w:p>
    <w:p w14:paraId="6C870E8D" w14:textId="2104A6C4" w:rsidR="00185F51" w:rsidRPr="00216250" w:rsidRDefault="00185F51" w:rsidP="00185F51">
      <w:pPr>
        <w:pStyle w:val="Akapitzlist"/>
        <w:widowControl w:val="0"/>
        <w:numPr>
          <w:ilvl w:val="0"/>
          <w:numId w:val="13"/>
        </w:numPr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216250">
        <w:rPr>
          <w:rFonts w:ascii="Times New Roman" w:eastAsia="Lucida Sans Unicode" w:hAnsi="Times New Roman" w:cs="Times New Roman"/>
          <w:bCs/>
          <w:lang w:eastAsia="zh-CN"/>
        </w:rPr>
        <w:t xml:space="preserve">Konflikt interesów oznacza każdą sytuację, w której osoby biorące udział w przygotowaniu </w:t>
      </w:r>
      <w:r>
        <w:rPr>
          <w:rFonts w:ascii="Times New Roman" w:eastAsia="Lucida Sans Unicode" w:hAnsi="Times New Roman" w:cs="Times New Roman"/>
          <w:bCs/>
          <w:lang w:eastAsia="zh-CN"/>
        </w:rPr>
        <w:br/>
      </w:r>
      <w:r w:rsidRPr="00216250">
        <w:rPr>
          <w:rFonts w:ascii="Times New Roman" w:eastAsia="Lucida Sans Unicode" w:hAnsi="Times New Roman" w:cs="Times New Roman"/>
          <w:bCs/>
          <w:lang w:eastAsia="zh-CN"/>
        </w:rPr>
        <w:t xml:space="preserve">lub prowadzeniu postępowania o udzielenie zamówienia lub mogące wpłynąć na wynik tego postępowania mają, bezpośrednio lub pośrednio, interes finansowy, ekonomiczny lub inny interes osobisty, który można postrzegać jako zagrażający ich bezstronności i niezależności w związku </w:t>
      </w:r>
      <w:r w:rsidR="006E1FDE">
        <w:rPr>
          <w:rFonts w:ascii="Times New Roman" w:eastAsia="Lucida Sans Unicode" w:hAnsi="Times New Roman" w:cs="Times New Roman"/>
          <w:bCs/>
          <w:lang w:eastAsia="zh-CN"/>
        </w:rPr>
        <w:br/>
      </w:r>
      <w:r w:rsidRPr="00216250">
        <w:rPr>
          <w:rFonts w:ascii="Times New Roman" w:eastAsia="Lucida Sans Unicode" w:hAnsi="Times New Roman" w:cs="Times New Roman"/>
          <w:bCs/>
          <w:lang w:eastAsia="zh-CN"/>
        </w:rPr>
        <w:t>z postępowaniem o udzielenie zamówienia</w:t>
      </w:r>
      <w:r w:rsidRPr="00216250">
        <w:rPr>
          <w:rFonts w:ascii="Times New Roman" w:eastAsia="Lucida Sans Unicode" w:hAnsi="Times New Roman" w:cs="Times New Roman"/>
          <w:b/>
          <w:lang w:eastAsia="zh-CN"/>
        </w:rPr>
        <w:t>.</w:t>
      </w:r>
    </w:p>
    <w:p w14:paraId="14463781" w14:textId="5C7863D3" w:rsidR="00185F51" w:rsidRPr="00216250" w:rsidRDefault="00185F51" w:rsidP="00185F51">
      <w:pPr>
        <w:pStyle w:val="Akapitzlist"/>
        <w:widowControl w:val="0"/>
        <w:numPr>
          <w:ilvl w:val="0"/>
          <w:numId w:val="13"/>
        </w:numPr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216250">
        <w:rPr>
          <w:rFonts w:ascii="Times New Roman" w:eastAsia="Lucida Sans Unicode" w:hAnsi="Times New Roman" w:cs="Times New Roman"/>
          <w:bCs/>
          <w:lang w:eastAsia="zh-CN"/>
        </w:rPr>
        <w:t xml:space="preserve">W celu uniknięcia konfliktu interesów zamówienie nie może zostać udzielone podmiotowi powiązanemu osobowo lub kapitałowo z Zamawiającym. Przez powiązania kapitałowe </w:t>
      </w:r>
      <w:r>
        <w:rPr>
          <w:rFonts w:ascii="Times New Roman" w:eastAsia="Lucida Sans Unicode" w:hAnsi="Times New Roman" w:cs="Times New Roman"/>
          <w:bCs/>
          <w:lang w:eastAsia="zh-CN"/>
        </w:rPr>
        <w:br/>
      </w:r>
      <w:r w:rsidRPr="00216250">
        <w:rPr>
          <w:rFonts w:ascii="Times New Roman" w:eastAsia="Lucida Sans Unicode" w:hAnsi="Times New Roman" w:cs="Times New Roman"/>
          <w:bCs/>
          <w:lang w:eastAsia="zh-CN"/>
        </w:rPr>
        <w:lastRenderedPageBreak/>
        <w:t>lub osobowe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64CC0223" w14:textId="77777777" w:rsidR="00185F51" w:rsidRPr="00216250" w:rsidRDefault="00185F51" w:rsidP="00185F51">
      <w:pPr>
        <w:pStyle w:val="Akapitzlist"/>
        <w:widowControl w:val="0"/>
        <w:numPr>
          <w:ilvl w:val="0"/>
          <w:numId w:val="14"/>
        </w:numPr>
        <w:suppressAutoHyphens/>
        <w:spacing w:after="0" w:line="276" w:lineRule="auto"/>
        <w:ind w:left="1418" w:hanging="284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216250">
        <w:rPr>
          <w:rFonts w:ascii="Times New Roman" w:eastAsia="Lucida Sans Unicode" w:hAnsi="Times New Roman" w:cs="Times New Roman"/>
          <w:bCs/>
          <w:lang w:eastAsia="zh-CN"/>
        </w:rPr>
        <w:t>uczestniczeniu w spółce jako wspólnik spółki cywilnej lub spółki osobowej;</w:t>
      </w:r>
    </w:p>
    <w:p w14:paraId="017AF45A" w14:textId="6EDA661E" w:rsidR="00185F51" w:rsidRPr="00216250" w:rsidRDefault="00185F51" w:rsidP="00185F51">
      <w:pPr>
        <w:pStyle w:val="Akapitzlist"/>
        <w:widowControl w:val="0"/>
        <w:numPr>
          <w:ilvl w:val="0"/>
          <w:numId w:val="14"/>
        </w:numPr>
        <w:suppressAutoHyphens/>
        <w:spacing w:after="0" w:line="276" w:lineRule="auto"/>
        <w:ind w:left="1418" w:hanging="284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216250">
        <w:rPr>
          <w:rFonts w:ascii="Times New Roman" w:eastAsia="Lucida Sans Unicode" w:hAnsi="Times New Roman" w:cs="Times New Roman"/>
          <w:bCs/>
          <w:lang w:eastAsia="zh-CN"/>
        </w:rPr>
        <w:t>posiadaniu co najmniej 10% udziałów lub akcji, o ile niższy próg nie wynika z przepisów prawa;</w:t>
      </w:r>
    </w:p>
    <w:p w14:paraId="64FCC8EE" w14:textId="7FE0D1B7" w:rsidR="00185F51" w:rsidRDefault="00185F51" w:rsidP="00185F51">
      <w:pPr>
        <w:pStyle w:val="Akapitzlist"/>
        <w:widowControl w:val="0"/>
        <w:numPr>
          <w:ilvl w:val="0"/>
          <w:numId w:val="14"/>
        </w:numPr>
        <w:suppressAutoHyphens/>
        <w:spacing w:after="0" w:line="276" w:lineRule="auto"/>
        <w:ind w:left="1418" w:hanging="284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216250">
        <w:rPr>
          <w:rFonts w:ascii="Times New Roman" w:eastAsia="Lucida Sans Unicode" w:hAnsi="Times New Roman" w:cs="Times New Roman"/>
          <w:bCs/>
          <w:lang w:eastAsia="zh-CN"/>
        </w:rPr>
        <w:t xml:space="preserve">pełnieniu funkcji członka organu nadzorczego lub zarządzającego, prokurenta </w:t>
      </w:r>
      <w:r w:rsidR="006E1FDE">
        <w:rPr>
          <w:rFonts w:ascii="Times New Roman" w:eastAsia="Lucida Sans Unicode" w:hAnsi="Times New Roman" w:cs="Times New Roman"/>
          <w:bCs/>
          <w:lang w:eastAsia="zh-CN"/>
        </w:rPr>
        <w:br/>
      </w:r>
      <w:r w:rsidRPr="00216250">
        <w:rPr>
          <w:rFonts w:ascii="Times New Roman" w:eastAsia="Lucida Sans Unicode" w:hAnsi="Times New Roman" w:cs="Times New Roman"/>
          <w:bCs/>
          <w:lang w:eastAsia="zh-CN"/>
        </w:rPr>
        <w:t>lub pełnomocnika;</w:t>
      </w:r>
    </w:p>
    <w:p w14:paraId="50B5410E" w14:textId="119A6F1F" w:rsidR="00185F51" w:rsidRDefault="00185F51" w:rsidP="00185F51">
      <w:pPr>
        <w:pStyle w:val="Akapitzlist"/>
        <w:widowControl w:val="0"/>
        <w:numPr>
          <w:ilvl w:val="0"/>
          <w:numId w:val="14"/>
        </w:numPr>
        <w:suppressAutoHyphens/>
        <w:spacing w:after="0" w:line="276" w:lineRule="auto"/>
        <w:ind w:left="1418" w:hanging="284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791A9E">
        <w:rPr>
          <w:rFonts w:ascii="Times New Roman" w:eastAsia="Lucida Sans Unicode" w:hAnsi="Times New Roman" w:cs="Times New Roman"/>
          <w:bCs/>
          <w:lang w:eastAsia="zh-CN"/>
        </w:rPr>
        <w:t xml:space="preserve">pozostawaniu w związku małżeńskim, w stosunku pokrewieństwa lub powinowactwa </w:t>
      </w:r>
      <w:r w:rsidRPr="00791A9E">
        <w:rPr>
          <w:rFonts w:ascii="Times New Roman" w:eastAsia="Lucida Sans Unicode" w:hAnsi="Times New Roman" w:cs="Times New Roman"/>
          <w:bCs/>
          <w:lang w:eastAsia="zh-CN"/>
        </w:rPr>
        <w:br/>
        <w:t xml:space="preserve">w linii prostej, pokrewieństwa lub powinowactwa w linii bocznej do drugiego stopnia albo </w:t>
      </w:r>
      <w:r w:rsidR="006E1FDE">
        <w:rPr>
          <w:rFonts w:ascii="Times New Roman" w:eastAsia="Lucida Sans Unicode" w:hAnsi="Times New Roman" w:cs="Times New Roman"/>
          <w:bCs/>
          <w:lang w:eastAsia="zh-CN"/>
        </w:rPr>
        <w:br/>
      </w:r>
      <w:r w:rsidRPr="00791A9E">
        <w:rPr>
          <w:rFonts w:ascii="Times New Roman" w:eastAsia="Lucida Sans Unicode" w:hAnsi="Times New Roman" w:cs="Times New Roman"/>
          <w:bCs/>
          <w:lang w:eastAsia="zh-CN"/>
        </w:rPr>
        <w:t>w stosunku przysposobienia, opieki lub kurateli</w:t>
      </w:r>
    </w:p>
    <w:p w14:paraId="548D9F49" w14:textId="2A080B5A" w:rsidR="00185F51" w:rsidRPr="00791A9E" w:rsidRDefault="00185F51" w:rsidP="00185F51">
      <w:pPr>
        <w:pStyle w:val="Akapitzlist"/>
        <w:widowControl w:val="0"/>
        <w:numPr>
          <w:ilvl w:val="0"/>
          <w:numId w:val="14"/>
        </w:numPr>
        <w:suppressAutoHyphens/>
        <w:spacing w:after="0" w:line="276" w:lineRule="auto"/>
        <w:ind w:left="1418" w:hanging="284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791A9E">
        <w:rPr>
          <w:rFonts w:ascii="Times New Roman" w:eastAsia="Lucida Sans Unicode" w:hAnsi="Times New Roman" w:cs="Times New Roman"/>
          <w:bCs/>
          <w:lang w:eastAsia="zh-CN"/>
        </w:rPr>
        <w:t>pozostawaniu z Wykonawcą w takim stosunku prawnym lub faktycznym, że istnieje uzasadniona wątpliwość co do bezstronności lub niezależności w związku z postępowaniem.</w:t>
      </w:r>
    </w:p>
    <w:p w14:paraId="58248E42" w14:textId="6CA5A717" w:rsidR="00185F51" w:rsidRPr="00216250" w:rsidRDefault="00185F51" w:rsidP="00185F51">
      <w:pPr>
        <w:pStyle w:val="Akapitzlist"/>
        <w:widowControl w:val="0"/>
        <w:numPr>
          <w:ilvl w:val="0"/>
          <w:numId w:val="15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216250">
        <w:rPr>
          <w:rFonts w:ascii="Times New Roman" w:eastAsia="Lucida Sans Unicode" w:hAnsi="Times New Roman" w:cs="Times New Roman"/>
          <w:bCs/>
          <w:lang w:eastAsia="zh-CN"/>
        </w:rPr>
        <w:t xml:space="preserve">Wykonawca, składając ofertę, zobowiązany jest ujawnić wszelkie okoliczności, które mogą skutkować uznaniem istnienia konfliktu interesów lub powiązań osobowych albo kapitałowych </w:t>
      </w:r>
      <w:r w:rsidR="006E1FDE">
        <w:rPr>
          <w:rFonts w:ascii="Times New Roman" w:eastAsia="Lucida Sans Unicode" w:hAnsi="Times New Roman" w:cs="Times New Roman"/>
          <w:bCs/>
          <w:lang w:eastAsia="zh-CN"/>
        </w:rPr>
        <w:br/>
      </w:r>
      <w:r w:rsidRPr="00216250">
        <w:rPr>
          <w:rFonts w:ascii="Times New Roman" w:eastAsia="Lucida Sans Unicode" w:hAnsi="Times New Roman" w:cs="Times New Roman"/>
          <w:bCs/>
          <w:lang w:eastAsia="zh-CN"/>
        </w:rPr>
        <w:t>z Zamawiającym.</w:t>
      </w:r>
    </w:p>
    <w:p w14:paraId="0D72528C" w14:textId="77777777" w:rsidR="00185F51" w:rsidRPr="00216250" w:rsidRDefault="00185F51" w:rsidP="00185F51">
      <w:pPr>
        <w:pStyle w:val="Akapitzlist"/>
        <w:widowControl w:val="0"/>
        <w:numPr>
          <w:ilvl w:val="0"/>
          <w:numId w:val="15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216250">
        <w:rPr>
          <w:rFonts w:ascii="Times New Roman" w:eastAsia="Lucida Sans Unicode" w:hAnsi="Times New Roman" w:cs="Times New Roman"/>
          <w:bCs/>
          <w:lang w:eastAsia="zh-CN"/>
        </w:rPr>
        <w:t>Z udziału w postępowaniu wykluczeni zostaną również Wykonawcy, którzy w toku postępowania podali nieprawdziwe informacje, złożyli nierzetelne oświadczenia lub zataili informacje mające istotne znaczenie dla oceny spełniania warunków udziału w postępowaniu, braku podstaw wykluczenia lub oceny oferty.</w:t>
      </w:r>
    </w:p>
    <w:p w14:paraId="75D56CCB" w14:textId="77777777" w:rsidR="00185F51" w:rsidRPr="00216250" w:rsidRDefault="00185F51" w:rsidP="00185F51">
      <w:pPr>
        <w:pStyle w:val="Akapitzlist"/>
        <w:widowControl w:val="0"/>
        <w:numPr>
          <w:ilvl w:val="0"/>
          <w:numId w:val="15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216250">
        <w:rPr>
          <w:rFonts w:ascii="Times New Roman" w:eastAsia="Lucida Sans Unicode" w:hAnsi="Times New Roman" w:cs="Times New Roman"/>
          <w:bCs/>
          <w:lang w:eastAsia="zh-CN"/>
        </w:rPr>
        <w:t>Z udziału w postępowaniu wykluczeni zostaną również Wykonawcy, wobec których zachodzą przesłanki wykluczenia określone w art. 7 ust. 1 ustawy z dnia 13 kwietnia 2022 r. o szczególnych rozwiązaniach w zakresie przeciwdziałania wspieraniu agresji na Ukrainę oraz służących ochronie bezpieczeństwa narodowego.</w:t>
      </w:r>
    </w:p>
    <w:p w14:paraId="17BBA0D5" w14:textId="4B8C8ADA" w:rsidR="00185F51" w:rsidRPr="00216250" w:rsidRDefault="00185F51" w:rsidP="00185F51">
      <w:pPr>
        <w:pStyle w:val="Akapitzlist"/>
        <w:widowControl w:val="0"/>
        <w:numPr>
          <w:ilvl w:val="0"/>
          <w:numId w:val="15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216250">
        <w:rPr>
          <w:rFonts w:ascii="Times New Roman" w:eastAsia="Lucida Sans Unicode" w:hAnsi="Times New Roman" w:cs="Times New Roman"/>
          <w:bCs/>
          <w:lang w:eastAsia="zh-CN"/>
        </w:rPr>
        <w:t xml:space="preserve">Ocena braku podstaw wykluczenia w zakresie powiązań osobowych lub kapitałowych nastąpi </w:t>
      </w:r>
      <w:r w:rsidR="006E1FDE">
        <w:rPr>
          <w:rFonts w:ascii="Times New Roman" w:eastAsia="Lucida Sans Unicode" w:hAnsi="Times New Roman" w:cs="Times New Roman"/>
          <w:bCs/>
          <w:lang w:eastAsia="zh-CN"/>
        </w:rPr>
        <w:br/>
      </w:r>
      <w:r w:rsidRPr="00216250">
        <w:rPr>
          <w:rFonts w:ascii="Times New Roman" w:eastAsia="Lucida Sans Unicode" w:hAnsi="Times New Roman" w:cs="Times New Roman"/>
          <w:bCs/>
          <w:lang w:eastAsia="zh-CN"/>
        </w:rPr>
        <w:t xml:space="preserve">na podstawie oświadczenia Wykonawcy stanowiącego </w:t>
      </w:r>
      <w:r w:rsidRPr="00216250">
        <w:rPr>
          <w:rFonts w:ascii="Times New Roman" w:eastAsia="Lucida Sans Unicode" w:hAnsi="Times New Roman" w:cs="Times New Roman"/>
          <w:lang w:eastAsia="zh-CN"/>
        </w:rPr>
        <w:t xml:space="preserve">Załącznik nr </w:t>
      </w:r>
      <w:r>
        <w:rPr>
          <w:rFonts w:ascii="Times New Roman" w:eastAsia="Lucida Sans Unicode" w:hAnsi="Times New Roman" w:cs="Times New Roman"/>
          <w:lang w:eastAsia="zh-CN"/>
        </w:rPr>
        <w:t>3</w:t>
      </w:r>
      <w:r w:rsidRPr="00216250">
        <w:rPr>
          <w:rFonts w:ascii="Times New Roman" w:eastAsia="Lucida Sans Unicode" w:hAnsi="Times New Roman" w:cs="Times New Roman"/>
          <w:lang w:eastAsia="zh-CN"/>
        </w:rPr>
        <w:t xml:space="preserve"> do zapytania ofertowego.</w:t>
      </w:r>
    </w:p>
    <w:p w14:paraId="1415D33D" w14:textId="77777777" w:rsidR="00185F51" w:rsidRDefault="00185F51" w:rsidP="00185F51">
      <w:pPr>
        <w:pStyle w:val="Akapitzlist"/>
        <w:widowControl w:val="0"/>
        <w:numPr>
          <w:ilvl w:val="0"/>
          <w:numId w:val="15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216250">
        <w:rPr>
          <w:rFonts w:ascii="Times New Roman" w:eastAsia="Lucida Sans Unicode" w:hAnsi="Times New Roman" w:cs="Times New Roman"/>
          <w:bCs/>
          <w:lang w:eastAsia="zh-CN"/>
        </w:rPr>
        <w:t>Ocena braku podstaw wykluczenia w zakresie, o którym mowa w pkt 6, nastąpi na podstawie stosownego oświadczenia Wykonawcy zawartego w formularzu oferty albo w odrębnym oświadczeniu dołączonym do oferty.</w:t>
      </w:r>
    </w:p>
    <w:p w14:paraId="2455860E" w14:textId="77777777" w:rsidR="00185F51" w:rsidRPr="00216250" w:rsidRDefault="00185F51" w:rsidP="00185F51">
      <w:pPr>
        <w:pStyle w:val="Akapitzlist"/>
        <w:widowControl w:val="0"/>
        <w:numPr>
          <w:ilvl w:val="0"/>
          <w:numId w:val="15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E74284">
        <w:rPr>
          <w:rFonts w:ascii="Times New Roman" w:eastAsia="Lucida Sans Unicode" w:hAnsi="Times New Roman" w:cs="Times New Roman"/>
          <w:bCs/>
          <w:lang w:eastAsia="zh-CN"/>
        </w:rPr>
        <w:t>Z udziału w postępowaniu wykluczeni zostaną również Wykonawcy, w stosunku do których otwarto likwidację, ogłoszono upadłość, których aktywami zarządza likwidator lub sąd, którzy zawarli układ z wierzycielami, których działalność gospodarcza jest zawieszona albo znajdują się oni w innej tego rodzaju sytuacji wynikającej z podobnej procedury przewidzianej w przepisach miejsca wszczęcia tej procedury.</w:t>
      </w:r>
    </w:p>
    <w:p w14:paraId="00049816" w14:textId="28165FEC" w:rsidR="00185F51" w:rsidRDefault="00185F51" w:rsidP="00185F51">
      <w:pPr>
        <w:pStyle w:val="Akapitzlist"/>
        <w:widowControl w:val="0"/>
        <w:numPr>
          <w:ilvl w:val="0"/>
          <w:numId w:val="15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216250">
        <w:rPr>
          <w:rFonts w:ascii="Times New Roman" w:eastAsia="Lucida Sans Unicode" w:hAnsi="Times New Roman" w:cs="Times New Roman"/>
          <w:bCs/>
          <w:lang w:eastAsia="zh-CN"/>
        </w:rPr>
        <w:t>Wykonawca, który nie wykaże braku podstaw wykluczenia, podlega wykluczeniu z postępowania, a jego oferta podlega odrzuceniu.</w:t>
      </w:r>
    </w:p>
    <w:p w14:paraId="4B4B4508" w14:textId="77777777" w:rsidR="00185F51" w:rsidRDefault="00185F51" w:rsidP="00185F51">
      <w:pPr>
        <w:pStyle w:val="Akapitzlist"/>
        <w:widowControl w:val="0"/>
        <w:suppressAutoHyphens/>
        <w:spacing w:line="276" w:lineRule="auto"/>
        <w:ind w:left="851"/>
        <w:jc w:val="both"/>
        <w:rPr>
          <w:rFonts w:ascii="Times New Roman" w:eastAsia="Lucida Sans Unicode" w:hAnsi="Times New Roman" w:cs="Times New Roman"/>
          <w:bCs/>
          <w:lang w:eastAsia="zh-CN"/>
        </w:rPr>
      </w:pPr>
    </w:p>
    <w:p w14:paraId="2E279E2A" w14:textId="09520565" w:rsidR="00185F51" w:rsidRDefault="00185F51" w:rsidP="00185F51">
      <w:pPr>
        <w:pStyle w:val="Akapitzlist"/>
        <w:numPr>
          <w:ilvl w:val="0"/>
          <w:numId w:val="1"/>
        </w:numPr>
        <w:spacing w:after="0" w:line="276" w:lineRule="auto"/>
        <w:ind w:left="709" w:hanging="283"/>
        <w:rPr>
          <w:rFonts w:ascii="Times New Roman" w:eastAsia="Lucida Sans Unicode" w:hAnsi="Times New Roman" w:cs="Times New Roman"/>
          <w:b/>
          <w:lang w:eastAsia="zh-CN"/>
        </w:rPr>
      </w:pPr>
      <w:r w:rsidRPr="00C72D67">
        <w:rPr>
          <w:rFonts w:ascii="Times New Roman" w:eastAsia="Lucida Sans Unicode" w:hAnsi="Times New Roman" w:cs="Times New Roman"/>
          <w:b/>
          <w:lang w:eastAsia="zh-CN"/>
        </w:rPr>
        <w:t>OPIS SPOSOBU PRZYGOTOWANIA OFERTY</w:t>
      </w:r>
    </w:p>
    <w:p w14:paraId="2AA5ADEA" w14:textId="77777777" w:rsidR="00D31564" w:rsidRPr="00C72D67" w:rsidRDefault="00D31564" w:rsidP="00D31564">
      <w:pPr>
        <w:pStyle w:val="Akapitzlist"/>
        <w:spacing w:after="0" w:line="276" w:lineRule="auto"/>
        <w:ind w:left="709"/>
        <w:rPr>
          <w:rFonts w:ascii="Times New Roman" w:eastAsia="Lucida Sans Unicode" w:hAnsi="Times New Roman" w:cs="Times New Roman"/>
          <w:b/>
          <w:lang w:eastAsia="zh-CN"/>
        </w:rPr>
      </w:pPr>
    </w:p>
    <w:p w14:paraId="40EB8DB8" w14:textId="77777777" w:rsidR="00185F51" w:rsidRPr="00B00B42" w:rsidRDefault="00185F51" w:rsidP="00D31564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ind w:left="1134" w:hanging="425"/>
        <w:jc w:val="both"/>
        <w:rPr>
          <w:sz w:val="22"/>
          <w:szCs w:val="22"/>
        </w:rPr>
      </w:pPr>
      <w:r w:rsidRPr="00B00B42">
        <w:rPr>
          <w:sz w:val="22"/>
          <w:szCs w:val="22"/>
        </w:rPr>
        <w:t xml:space="preserve">Ofertę stanowi wypełniony formularz ofertowy, sporządzony zgodnie ze wzorem stanowiącym </w:t>
      </w:r>
      <w:r w:rsidRPr="00B00B42">
        <w:rPr>
          <w:rStyle w:val="Pogrubienie"/>
          <w:b w:val="0"/>
          <w:bCs w:val="0"/>
          <w:sz w:val="22"/>
          <w:szCs w:val="22"/>
        </w:rPr>
        <w:t xml:space="preserve">Załącznik nr </w:t>
      </w:r>
      <w:r>
        <w:rPr>
          <w:rStyle w:val="Pogrubienie"/>
          <w:b w:val="0"/>
          <w:bCs w:val="0"/>
          <w:sz w:val="22"/>
          <w:szCs w:val="22"/>
        </w:rPr>
        <w:t>1</w:t>
      </w:r>
      <w:r w:rsidRPr="00B00B42">
        <w:rPr>
          <w:sz w:val="22"/>
          <w:szCs w:val="22"/>
        </w:rPr>
        <w:t xml:space="preserve"> do niniejszego zapytania ofertowego.</w:t>
      </w:r>
    </w:p>
    <w:p w14:paraId="27A8AB3B" w14:textId="77777777" w:rsidR="00185F51" w:rsidRPr="00B00B42" w:rsidRDefault="00185F51" w:rsidP="00185F51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ind w:left="1134" w:hanging="425"/>
        <w:jc w:val="both"/>
        <w:rPr>
          <w:sz w:val="22"/>
          <w:szCs w:val="22"/>
        </w:rPr>
      </w:pPr>
      <w:r w:rsidRPr="00B00B42">
        <w:rPr>
          <w:sz w:val="22"/>
          <w:szCs w:val="22"/>
        </w:rPr>
        <w:lastRenderedPageBreak/>
        <w:t>Do oferty Wykonawca zobowiązany jest dołączyć wszystkie dokumenty i oświadczenia wymagane w zapytaniu ofertowym, w szczególności:</w:t>
      </w:r>
    </w:p>
    <w:p w14:paraId="647C722F" w14:textId="126AAE41" w:rsidR="00185F51" w:rsidRPr="005C767B" w:rsidRDefault="00185F51" w:rsidP="00E672DD">
      <w:pPr>
        <w:pStyle w:val="NormalnyWeb"/>
        <w:numPr>
          <w:ilvl w:val="1"/>
          <w:numId w:val="10"/>
        </w:numPr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5C767B">
        <w:rPr>
          <w:b/>
          <w:bCs/>
          <w:sz w:val="22"/>
          <w:szCs w:val="22"/>
        </w:rPr>
        <w:t>oświadczenie o spełnianiu warunków udziału w postępowaniu</w:t>
      </w:r>
      <w:r>
        <w:rPr>
          <w:b/>
          <w:bCs/>
          <w:sz w:val="22"/>
          <w:szCs w:val="22"/>
        </w:rPr>
        <w:t xml:space="preserve"> i braku podstaw </w:t>
      </w:r>
      <w:r w:rsidR="006E1FDE"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t>do wykluczenia z postępowania</w:t>
      </w:r>
      <w:r w:rsidRPr="005C767B">
        <w:rPr>
          <w:b/>
          <w:bCs/>
          <w:sz w:val="22"/>
          <w:szCs w:val="22"/>
        </w:rPr>
        <w:t xml:space="preserve"> – </w:t>
      </w:r>
      <w:r>
        <w:rPr>
          <w:rStyle w:val="Pogrubienie"/>
          <w:b w:val="0"/>
          <w:bCs w:val="0"/>
          <w:sz w:val="22"/>
          <w:szCs w:val="22"/>
        </w:rPr>
        <w:t>z</w:t>
      </w:r>
      <w:r w:rsidRPr="005C767B">
        <w:rPr>
          <w:rStyle w:val="Pogrubienie"/>
          <w:b w:val="0"/>
          <w:bCs w:val="0"/>
          <w:sz w:val="22"/>
          <w:szCs w:val="22"/>
        </w:rPr>
        <w:t xml:space="preserve">ałącznik nr </w:t>
      </w:r>
      <w:r>
        <w:rPr>
          <w:rStyle w:val="Pogrubienie"/>
          <w:b w:val="0"/>
          <w:bCs w:val="0"/>
          <w:sz w:val="22"/>
          <w:szCs w:val="22"/>
        </w:rPr>
        <w:t>2</w:t>
      </w:r>
      <w:r w:rsidRPr="005C767B">
        <w:rPr>
          <w:b/>
          <w:bCs/>
          <w:sz w:val="22"/>
          <w:szCs w:val="22"/>
        </w:rPr>
        <w:t>;</w:t>
      </w:r>
    </w:p>
    <w:p w14:paraId="15355F07" w14:textId="77777777" w:rsidR="00185F51" w:rsidRPr="005C767B" w:rsidRDefault="00185F51" w:rsidP="00185F51">
      <w:pPr>
        <w:pStyle w:val="NormalnyWeb"/>
        <w:numPr>
          <w:ilvl w:val="1"/>
          <w:numId w:val="10"/>
        </w:numPr>
        <w:spacing w:line="276" w:lineRule="auto"/>
        <w:jc w:val="both"/>
        <w:rPr>
          <w:b/>
          <w:bCs/>
          <w:sz w:val="22"/>
          <w:szCs w:val="22"/>
        </w:rPr>
      </w:pPr>
      <w:r w:rsidRPr="005C767B">
        <w:rPr>
          <w:b/>
          <w:bCs/>
          <w:sz w:val="22"/>
          <w:szCs w:val="22"/>
        </w:rPr>
        <w:t xml:space="preserve">aktualny odpis z właściwego rejestru lub z Centralnej Ewidencji i Informacji </w:t>
      </w:r>
      <w:r w:rsidRPr="005C767B">
        <w:rPr>
          <w:b/>
          <w:bCs/>
          <w:sz w:val="22"/>
          <w:szCs w:val="22"/>
        </w:rPr>
        <w:br/>
        <w:t>o Działalności Gospodarczej, jeżeli dotyczy;</w:t>
      </w:r>
    </w:p>
    <w:p w14:paraId="3B8B3CE0" w14:textId="21ABAE0F" w:rsidR="00185F51" w:rsidRPr="005C767B" w:rsidRDefault="00185F51" w:rsidP="00185F51">
      <w:pPr>
        <w:pStyle w:val="NormalnyWeb"/>
        <w:numPr>
          <w:ilvl w:val="1"/>
          <w:numId w:val="10"/>
        </w:numPr>
        <w:spacing w:after="0" w:afterAutospacing="0" w:line="276" w:lineRule="auto"/>
        <w:jc w:val="both"/>
        <w:rPr>
          <w:b/>
          <w:bCs/>
          <w:sz w:val="22"/>
          <w:szCs w:val="22"/>
        </w:rPr>
      </w:pPr>
      <w:r w:rsidRPr="005C767B">
        <w:rPr>
          <w:b/>
          <w:bCs/>
          <w:sz w:val="22"/>
          <w:szCs w:val="22"/>
        </w:rPr>
        <w:t>pełnomocnictwo lub inny dokument potwierdzający umocowanie do złożenia oferty, jeżeli ofertę podpisuje osoba, której umocowanie nie wynika wprost z dokumentów rejestrowych lub ewidencyjnych.</w:t>
      </w:r>
    </w:p>
    <w:p w14:paraId="67AB3317" w14:textId="77777777" w:rsidR="00185F51" w:rsidRDefault="00185F51" w:rsidP="00185F51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ind w:left="1134" w:hanging="425"/>
        <w:jc w:val="both"/>
        <w:rPr>
          <w:sz w:val="22"/>
          <w:szCs w:val="22"/>
        </w:rPr>
      </w:pPr>
      <w:r w:rsidRPr="00B00B42">
        <w:rPr>
          <w:sz w:val="22"/>
          <w:szCs w:val="22"/>
        </w:rPr>
        <w:t>Ofertę wraz z załącznikami należy sporządzić w języku polskim.</w:t>
      </w:r>
    </w:p>
    <w:p w14:paraId="2DD3F1C4" w14:textId="77777777" w:rsidR="00185F51" w:rsidRDefault="00185F51" w:rsidP="00185F51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ind w:left="1134" w:hanging="425"/>
        <w:jc w:val="both"/>
        <w:rPr>
          <w:sz w:val="22"/>
          <w:szCs w:val="22"/>
        </w:rPr>
      </w:pPr>
      <w:r w:rsidRPr="00661C15">
        <w:rPr>
          <w:sz w:val="22"/>
          <w:szCs w:val="22"/>
        </w:rPr>
        <w:t xml:space="preserve">Oferta powinna zostać sporządzona w formie umożliwiającej zapoznanie się z jej treścią </w:t>
      </w:r>
      <w:r w:rsidRPr="00661C15">
        <w:rPr>
          <w:sz w:val="22"/>
          <w:szCs w:val="22"/>
        </w:rPr>
        <w:br/>
        <w:t>i złożona w sposób określony w niniejszym zapytaniu ofertowym. Oferta oraz załączniki powinny zostać podpisane przez osobę lub osoby uprawnione do reprezentowania Wykonawcy</w:t>
      </w:r>
    </w:p>
    <w:p w14:paraId="36EEC212" w14:textId="77777777" w:rsidR="00185F51" w:rsidRPr="00661C15" w:rsidRDefault="00185F51" w:rsidP="00185F51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ind w:left="1134" w:hanging="425"/>
        <w:jc w:val="both"/>
        <w:rPr>
          <w:sz w:val="22"/>
          <w:szCs w:val="22"/>
        </w:rPr>
      </w:pPr>
      <w:r w:rsidRPr="00661C15">
        <w:rPr>
          <w:b/>
          <w:bCs/>
          <w:sz w:val="22"/>
          <w:szCs w:val="22"/>
        </w:rPr>
        <w:t>Dokumenty składane wraz z ofertą mogą zostać złożone:</w:t>
      </w:r>
    </w:p>
    <w:p w14:paraId="00980C87" w14:textId="77777777" w:rsidR="00185F51" w:rsidRPr="00644999" w:rsidRDefault="00185F51" w:rsidP="00185F51">
      <w:pPr>
        <w:pStyle w:val="Akapitzlist"/>
        <w:widowControl w:val="0"/>
        <w:numPr>
          <w:ilvl w:val="0"/>
          <w:numId w:val="18"/>
        </w:numPr>
        <w:tabs>
          <w:tab w:val="left" w:pos="-142"/>
          <w:tab w:val="left" w:pos="480"/>
        </w:tabs>
        <w:suppressAutoHyphens/>
        <w:spacing w:line="276" w:lineRule="auto"/>
        <w:ind w:left="1418" w:hanging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644999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w formie elektronicznej opatrzonej kwalifikowanym podpisem elektronicznym,</w:t>
      </w:r>
    </w:p>
    <w:p w14:paraId="64253E4E" w14:textId="77777777" w:rsidR="00185F51" w:rsidRPr="00644999" w:rsidRDefault="00185F51" w:rsidP="00185F51">
      <w:pPr>
        <w:pStyle w:val="Akapitzlist"/>
        <w:widowControl w:val="0"/>
        <w:numPr>
          <w:ilvl w:val="0"/>
          <w:numId w:val="18"/>
        </w:numPr>
        <w:tabs>
          <w:tab w:val="left" w:pos="-142"/>
          <w:tab w:val="left" w:pos="480"/>
        </w:tabs>
        <w:suppressAutoHyphens/>
        <w:spacing w:line="276" w:lineRule="auto"/>
        <w:ind w:left="1418" w:hanging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644999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w postaci elektronicznej opatrzonej podpisem zaufanym, lub</w:t>
      </w:r>
    </w:p>
    <w:p w14:paraId="03D41713" w14:textId="77777777" w:rsidR="00185F51" w:rsidRPr="00B00B42" w:rsidRDefault="00185F51" w:rsidP="00185F51">
      <w:pPr>
        <w:pStyle w:val="Akapitzlist"/>
        <w:widowControl w:val="0"/>
        <w:numPr>
          <w:ilvl w:val="0"/>
          <w:numId w:val="18"/>
        </w:numPr>
        <w:tabs>
          <w:tab w:val="left" w:pos="-142"/>
          <w:tab w:val="left" w:pos="480"/>
        </w:tabs>
        <w:suppressAutoHyphens/>
        <w:spacing w:line="276" w:lineRule="auto"/>
        <w:ind w:left="1418" w:hanging="284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644999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w postaci elektronicznej opatrzonej podpisem osobistym</w:t>
      </w:r>
      <w:r w:rsidRPr="00B00B42">
        <w:rPr>
          <w:rFonts w:ascii="Times New Roman" w:eastAsia="Times New Roman" w:hAnsi="Times New Roman" w:cs="Times New Roman"/>
          <w:bCs/>
          <w:color w:val="000000"/>
          <w:lang w:eastAsia="pl-PL"/>
        </w:rPr>
        <w:t>.</w:t>
      </w:r>
    </w:p>
    <w:p w14:paraId="7A85DF95" w14:textId="77777777" w:rsidR="00185F51" w:rsidRPr="00B00B42" w:rsidRDefault="00185F51" w:rsidP="00185F51">
      <w:pPr>
        <w:pStyle w:val="Akapitzlist"/>
        <w:widowControl w:val="0"/>
        <w:numPr>
          <w:ilvl w:val="0"/>
          <w:numId w:val="19"/>
        </w:numPr>
        <w:tabs>
          <w:tab w:val="left" w:pos="-142"/>
        </w:tabs>
        <w:suppressAutoHyphens/>
        <w:spacing w:line="276" w:lineRule="auto"/>
        <w:ind w:left="1134" w:hanging="425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t xml:space="preserve">Termin związania ofertą wynosi </w:t>
      </w:r>
      <w:r w:rsidRPr="00B00B42">
        <w:rPr>
          <w:rStyle w:val="Pogrubienie"/>
          <w:rFonts w:ascii="Times New Roman" w:hAnsi="Times New Roman" w:cs="Times New Roman"/>
          <w:b w:val="0"/>
          <w:bCs w:val="0"/>
        </w:rPr>
        <w:t>30 dni</w:t>
      </w:r>
      <w:r w:rsidRPr="00B00B42">
        <w:rPr>
          <w:rFonts w:ascii="Times New Roman" w:hAnsi="Times New Roman" w:cs="Times New Roman"/>
        </w:rPr>
        <w:t xml:space="preserve"> i rozpoczyna bieg z upływem terminu składania ofert;</w:t>
      </w:r>
    </w:p>
    <w:p w14:paraId="7CDF535B" w14:textId="52414300" w:rsidR="00185F51" w:rsidRPr="00B00B42" w:rsidRDefault="00185F51" w:rsidP="00185F51">
      <w:pPr>
        <w:pStyle w:val="Akapitzlist"/>
        <w:widowControl w:val="0"/>
        <w:numPr>
          <w:ilvl w:val="0"/>
          <w:numId w:val="19"/>
        </w:numPr>
        <w:tabs>
          <w:tab w:val="left" w:pos="-142"/>
        </w:tabs>
        <w:suppressAutoHyphens/>
        <w:spacing w:line="276" w:lineRule="auto"/>
        <w:ind w:left="1134" w:hanging="425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t xml:space="preserve">Cena oferty musi zostać podana w </w:t>
      </w:r>
      <w:r w:rsidRPr="00B00B42">
        <w:rPr>
          <w:rStyle w:val="Pogrubienie"/>
          <w:rFonts w:ascii="Times New Roman" w:hAnsi="Times New Roman" w:cs="Times New Roman"/>
          <w:b w:val="0"/>
          <w:bCs w:val="0"/>
        </w:rPr>
        <w:t>PLN</w:t>
      </w:r>
      <w:r w:rsidRPr="00B00B42">
        <w:rPr>
          <w:rFonts w:ascii="Times New Roman" w:hAnsi="Times New Roman" w:cs="Times New Roman"/>
        </w:rPr>
        <w:t xml:space="preserve">, cyfrowo i słownie, z wyodrębnieniem wartości netto, kwoty podatku VAT, jeżeli występuje, oraz wartości brutto. Cena oferty musi obejmować wszelkie koszty, nakłady, świadczenia i obowiązki niezbędne do należytego wykonania przedmiotu zamówienia, zgodnie z zapytaniem ofertowym, załącznikami do niego oraz projektem umowy, </w:t>
      </w:r>
      <w:r w:rsidR="006E1FDE">
        <w:rPr>
          <w:rFonts w:ascii="Times New Roman" w:hAnsi="Times New Roman" w:cs="Times New Roman"/>
        </w:rPr>
        <w:br/>
      </w:r>
      <w:r w:rsidRPr="00B00B42">
        <w:rPr>
          <w:rFonts w:ascii="Times New Roman" w:hAnsi="Times New Roman" w:cs="Times New Roman"/>
        </w:rPr>
        <w:t>w tym w szczególności koszty transportu, wniesienia, montażu, uruchomienia, rozruchu, szkolenia, serwisu, gwarancji i przekazania wymaganej dokumentacji</w:t>
      </w:r>
    </w:p>
    <w:p w14:paraId="1E8DD08F" w14:textId="77777777" w:rsidR="00185F51" w:rsidRPr="00B00B42" w:rsidRDefault="00185F51" w:rsidP="00185F51">
      <w:pPr>
        <w:pStyle w:val="Akapitzlist"/>
        <w:widowControl w:val="0"/>
        <w:numPr>
          <w:ilvl w:val="0"/>
          <w:numId w:val="19"/>
        </w:numPr>
        <w:suppressAutoHyphens/>
        <w:spacing w:line="276" w:lineRule="auto"/>
        <w:ind w:left="1134" w:hanging="425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t xml:space="preserve">Oferta powinna zawierać co najmniej: </w:t>
      </w:r>
    </w:p>
    <w:p w14:paraId="4186B339" w14:textId="77777777" w:rsidR="00185F51" w:rsidRPr="00B00B42" w:rsidRDefault="00185F51" w:rsidP="00185F51">
      <w:pPr>
        <w:pStyle w:val="Akapitzlist"/>
        <w:widowControl w:val="0"/>
        <w:numPr>
          <w:ilvl w:val="0"/>
          <w:numId w:val="20"/>
        </w:numPr>
        <w:tabs>
          <w:tab w:val="left" w:pos="-142"/>
        </w:tabs>
        <w:suppressAutoHyphens/>
        <w:spacing w:line="276" w:lineRule="auto"/>
        <w:ind w:hanging="306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t>nazwę (firmę), adres siedziby oraz numer NIP Wykonawcy;</w:t>
      </w:r>
    </w:p>
    <w:p w14:paraId="6796712A" w14:textId="77777777" w:rsidR="00185F51" w:rsidRPr="00B00B42" w:rsidRDefault="00185F51" w:rsidP="00185F51">
      <w:pPr>
        <w:pStyle w:val="Akapitzlist"/>
        <w:widowControl w:val="0"/>
        <w:numPr>
          <w:ilvl w:val="0"/>
          <w:numId w:val="20"/>
        </w:numPr>
        <w:tabs>
          <w:tab w:val="left" w:pos="-142"/>
        </w:tabs>
        <w:suppressAutoHyphens/>
        <w:spacing w:line="276" w:lineRule="auto"/>
        <w:ind w:hanging="306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t>cenę oferty, zgodnie z pkt 7;</w:t>
      </w:r>
    </w:p>
    <w:p w14:paraId="118041D6" w14:textId="77777777" w:rsidR="00185F51" w:rsidRPr="00B00B42" w:rsidRDefault="00185F51" w:rsidP="00185F51">
      <w:pPr>
        <w:pStyle w:val="Akapitzlist"/>
        <w:widowControl w:val="0"/>
        <w:numPr>
          <w:ilvl w:val="0"/>
          <w:numId w:val="20"/>
        </w:numPr>
        <w:tabs>
          <w:tab w:val="left" w:pos="-142"/>
        </w:tabs>
        <w:suppressAutoHyphens/>
        <w:spacing w:line="276" w:lineRule="auto"/>
        <w:ind w:hanging="306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t>termin realizacji zamówienia;</w:t>
      </w:r>
    </w:p>
    <w:p w14:paraId="006A5F9A" w14:textId="77777777" w:rsidR="00185F51" w:rsidRPr="00B00B42" w:rsidRDefault="00185F51" w:rsidP="00185F51">
      <w:pPr>
        <w:pStyle w:val="Akapitzlist"/>
        <w:widowControl w:val="0"/>
        <w:numPr>
          <w:ilvl w:val="0"/>
          <w:numId w:val="20"/>
        </w:numPr>
        <w:tabs>
          <w:tab w:val="left" w:pos="-142"/>
        </w:tabs>
        <w:suppressAutoHyphens/>
        <w:spacing w:line="276" w:lineRule="auto"/>
        <w:ind w:hanging="306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t>termin związania ofertą, nie krótszy niż określony w pkt 6</w:t>
      </w:r>
    </w:p>
    <w:p w14:paraId="0BE2348C" w14:textId="77777777" w:rsidR="00185F51" w:rsidRPr="00B00B42" w:rsidRDefault="00185F51" w:rsidP="00185F51">
      <w:pPr>
        <w:pStyle w:val="Akapitzlist"/>
        <w:widowControl w:val="0"/>
        <w:numPr>
          <w:ilvl w:val="0"/>
          <w:numId w:val="20"/>
        </w:numPr>
        <w:tabs>
          <w:tab w:val="left" w:pos="-142"/>
        </w:tabs>
        <w:suppressAutoHyphens/>
        <w:spacing w:line="276" w:lineRule="auto"/>
        <w:ind w:hanging="306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t xml:space="preserve">termin płatności, nie krótszy niż </w:t>
      </w:r>
      <w:r w:rsidRPr="00B00B42">
        <w:rPr>
          <w:rStyle w:val="Pogrubienie"/>
          <w:rFonts w:ascii="Times New Roman" w:hAnsi="Times New Roman" w:cs="Times New Roman"/>
          <w:b w:val="0"/>
          <w:bCs w:val="0"/>
        </w:rPr>
        <w:t>14 dni</w:t>
      </w:r>
      <w:r w:rsidRPr="00B00B42">
        <w:rPr>
          <w:rFonts w:ascii="Times New Roman" w:hAnsi="Times New Roman" w:cs="Times New Roman"/>
        </w:rPr>
        <w:t xml:space="preserve"> od dnia doręczenia prawidłowo wystawionej faktury VAT.</w:t>
      </w:r>
    </w:p>
    <w:p w14:paraId="000688AD" w14:textId="77777777" w:rsidR="00185F51" w:rsidRPr="00B00B42" w:rsidRDefault="00185F51" w:rsidP="00185F51">
      <w:pPr>
        <w:pStyle w:val="Akapitzlist"/>
        <w:widowControl w:val="0"/>
        <w:numPr>
          <w:ilvl w:val="0"/>
          <w:numId w:val="21"/>
        </w:numPr>
        <w:tabs>
          <w:tab w:val="left" w:pos="-142"/>
        </w:tabs>
        <w:suppressAutoHyphens/>
        <w:spacing w:line="276" w:lineRule="auto"/>
        <w:ind w:left="1134" w:hanging="425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t>W toku badania i oceny ofert Zamawiający może żądać od Wykonawców wyjaśnień dotyczących treści złożonych ofert, a także uzupełnienia brakujących dokumentów lub oświadczeń, jeżeli nie prowadzi to do naruszenia zasad uczciwej konkurencji i równego traktowania Wykonawców.</w:t>
      </w:r>
    </w:p>
    <w:p w14:paraId="15B5FB1A" w14:textId="77777777" w:rsidR="00185F51" w:rsidRPr="00B00B42" w:rsidRDefault="00185F51" w:rsidP="00185F51">
      <w:pPr>
        <w:pStyle w:val="Akapitzlist"/>
        <w:widowControl w:val="0"/>
        <w:numPr>
          <w:ilvl w:val="0"/>
          <w:numId w:val="21"/>
        </w:numPr>
        <w:tabs>
          <w:tab w:val="left" w:pos="-142"/>
        </w:tabs>
        <w:suppressAutoHyphens/>
        <w:spacing w:line="276" w:lineRule="auto"/>
        <w:ind w:left="1134" w:hanging="425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t>Nieuzupełnienie dokumentów lub oświadczeń w terminie wskazanym przez Zamawiającego, złożenie ich w sposób wadliwy albo nieudzielenie wyjaśnień w wyznaczonym terminie może stanowić podstawę odrzucenia oferty</w:t>
      </w:r>
    </w:p>
    <w:p w14:paraId="016ED0A8" w14:textId="77777777" w:rsidR="00185F51" w:rsidRPr="00B00B42" w:rsidRDefault="00185F51" w:rsidP="00185F51">
      <w:pPr>
        <w:pStyle w:val="Akapitzlist"/>
        <w:widowControl w:val="0"/>
        <w:numPr>
          <w:ilvl w:val="0"/>
          <w:numId w:val="21"/>
        </w:numPr>
        <w:tabs>
          <w:tab w:val="left" w:pos="-142"/>
        </w:tabs>
        <w:suppressAutoHyphens/>
        <w:spacing w:line="276" w:lineRule="auto"/>
        <w:ind w:left="1134" w:hanging="425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t xml:space="preserve">Wykonawca może zastrzec, że określone informacje zawarte w ofercie stanowią tajemnicę przedsiębiorstwa w rozumieniu przepisów ustawy o zwalczaniu nieuczciwej konkurencji, </w:t>
      </w:r>
      <w:r>
        <w:rPr>
          <w:rFonts w:ascii="Times New Roman" w:hAnsi="Times New Roman" w:cs="Times New Roman"/>
        </w:rPr>
        <w:br/>
      </w:r>
      <w:r w:rsidRPr="00B00B42">
        <w:rPr>
          <w:rFonts w:ascii="Times New Roman" w:hAnsi="Times New Roman" w:cs="Times New Roman"/>
        </w:rPr>
        <w:t>pod warunkiem, że najpóźniej wraz ze złożeniem oferty:</w:t>
      </w:r>
    </w:p>
    <w:p w14:paraId="13476900" w14:textId="77777777" w:rsidR="00185F51" w:rsidRPr="00B00B42" w:rsidRDefault="00185F51" w:rsidP="00185F51">
      <w:pPr>
        <w:pStyle w:val="Akapitzlist"/>
        <w:widowControl w:val="0"/>
        <w:numPr>
          <w:ilvl w:val="0"/>
          <w:numId w:val="22"/>
        </w:numPr>
        <w:tabs>
          <w:tab w:val="left" w:pos="-142"/>
          <w:tab w:val="left" w:pos="480"/>
        </w:tabs>
        <w:suppressAutoHyphens/>
        <w:spacing w:line="276" w:lineRule="auto"/>
        <w:ind w:hanging="306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t>wyraźnie wskaże, które informacje zastrzega jako tajemnicę przedsiębiorstwa;</w:t>
      </w:r>
    </w:p>
    <w:p w14:paraId="3593D1DE" w14:textId="77777777" w:rsidR="00185F51" w:rsidRPr="00B00B42" w:rsidRDefault="00185F51" w:rsidP="00185F51">
      <w:pPr>
        <w:pStyle w:val="Akapitzlist"/>
        <w:widowControl w:val="0"/>
        <w:numPr>
          <w:ilvl w:val="0"/>
          <w:numId w:val="22"/>
        </w:numPr>
        <w:tabs>
          <w:tab w:val="left" w:pos="-142"/>
          <w:tab w:val="left" w:pos="480"/>
        </w:tabs>
        <w:suppressAutoHyphens/>
        <w:spacing w:line="276" w:lineRule="auto"/>
        <w:ind w:hanging="306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t>wyodrębni te informacje w sposób umożliwiający ich identyfikację;</w:t>
      </w:r>
    </w:p>
    <w:p w14:paraId="02E6F0E9" w14:textId="77777777" w:rsidR="00185F51" w:rsidRPr="005C767B" w:rsidRDefault="00185F51" w:rsidP="00185F51">
      <w:pPr>
        <w:pStyle w:val="Akapitzlist"/>
        <w:widowControl w:val="0"/>
        <w:numPr>
          <w:ilvl w:val="0"/>
          <w:numId w:val="22"/>
        </w:numPr>
        <w:tabs>
          <w:tab w:val="left" w:pos="-142"/>
          <w:tab w:val="left" w:pos="480"/>
        </w:tabs>
        <w:suppressAutoHyphens/>
        <w:spacing w:after="0" w:line="276" w:lineRule="auto"/>
        <w:ind w:hanging="306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lastRenderedPageBreak/>
        <w:t>wykaże, że zastrzeżone informacje rzeczywiście stanowią tajemnicę przedsiębiorstwa.</w:t>
      </w:r>
    </w:p>
    <w:p w14:paraId="70B4D1F0" w14:textId="77777777" w:rsidR="00185F51" w:rsidRPr="005C767B" w:rsidRDefault="00185F51" w:rsidP="006E1FDE">
      <w:pPr>
        <w:widowControl w:val="0"/>
        <w:tabs>
          <w:tab w:val="left" w:pos="-142"/>
        </w:tabs>
        <w:suppressAutoHyphens/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5C767B">
        <w:rPr>
          <w:rFonts w:ascii="Times New Roman" w:hAnsi="Times New Roman" w:cs="Times New Roman"/>
        </w:rPr>
        <w:t>Brak spełnienia powyższych wymagań skutkować może uznaniem, że zastrzeżenie tajemnicy przedsiębiorstwa jest nieskuteczne.</w:t>
      </w:r>
    </w:p>
    <w:p w14:paraId="63E6E657" w14:textId="77777777" w:rsidR="00185F51" w:rsidRPr="006E1FDE" w:rsidRDefault="00185F51" w:rsidP="006E1FDE">
      <w:pPr>
        <w:pStyle w:val="Akapitzlist"/>
        <w:widowControl w:val="0"/>
        <w:numPr>
          <w:ilvl w:val="0"/>
          <w:numId w:val="23"/>
        </w:numPr>
        <w:tabs>
          <w:tab w:val="left" w:pos="-142"/>
        </w:tabs>
        <w:suppressAutoHyphens/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B00B42">
        <w:rPr>
          <w:rFonts w:ascii="Times New Roman" w:hAnsi="Times New Roman" w:cs="Times New Roman"/>
        </w:rPr>
        <w:t>Złożenie oferty jest równoznaczne z potwierdzeniem, że Wykonawca zapoznał się z treścią zapytania ofertowego, załącznikami do niego oraz projektem umowy, nie wnosi do nich zastrzeżeń i uwzględ</w:t>
      </w:r>
      <w:r>
        <w:rPr>
          <w:rFonts w:ascii="Times New Roman" w:hAnsi="Times New Roman" w:cs="Times New Roman"/>
        </w:rPr>
        <w:t>nił je przy sporządzaniu oferty.</w:t>
      </w:r>
    </w:p>
    <w:p w14:paraId="12E1747B" w14:textId="77777777" w:rsidR="006E1FDE" w:rsidRPr="007A1154" w:rsidRDefault="006E1FDE" w:rsidP="006E1FDE">
      <w:pPr>
        <w:pStyle w:val="Akapitzlist"/>
        <w:widowControl w:val="0"/>
        <w:tabs>
          <w:tab w:val="left" w:pos="-142"/>
        </w:tabs>
        <w:suppressAutoHyphens/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2C1F75A4" w14:textId="77777777" w:rsidR="00185F51" w:rsidRPr="00B671ED" w:rsidRDefault="00185F51" w:rsidP="00185F51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hanging="294"/>
        <w:jc w:val="both"/>
        <w:rPr>
          <w:rFonts w:ascii="Times New Roman" w:eastAsia="Lucida Sans Unicode" w:hAnsi="Times New Roman" w:cs="Times New Roman"/>
          <w:lang w:eastAsia="zh-CN"/>
        </w:rPr>
      </w:pPr>
      <w:r w:rsidRPr="00B671ED">
        <w:rPr>
          <w:rFonts w:ascii="Times New Roman" w:eastAsia="Lucida Sans Unicode" w:hAnsi="Times New Roman" w:cs="Times New Roman"/>
          <w:b/>
          <w:lang w:eastAsia="zh-CN"/>
        </w:rPr>
        <w:t>PRZESŁANKI ODRZUCENIA OFERTY ORAZ UNIEWAŻNIENIE POSTĘPOWANIA</w:t>
      </w:r>
    </w:p>
    <w:p w14:paraId="4DF0ECD8" w14:textId="77777777" w:rsidR="00185F51" w:rsidRPr="00B671ED" w:rsidRDefault="00185F51" w:rsidP="00D31564">
      <w:pPr>
        <w:widowControl w:val="0"/>
        <w:tabs>
          <w:tab w:val="left" w:pos="-142"/>
          <w:tab w:val="left" w:pos="480"/>
        </w:tabs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lang w:eastAsia="zh-CN"/>
        </w:rPr>
      </w:pPr>
    </w:p>
    <w:p w14:paraId="2EBAF343" w14:textId="77777777" w:rsidR="00185F51" w:rsidRPr="002E05F2" w:rsidRDefault="00185F51" w:rsidP="00185F51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ind w:left="1134" w:hanging="425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Zamawiający odrzuca ofertę, jeżeli:</w:t>
      </w:r>
    </w:p>
    <w:p w14:paraId="55130E2E" w14:textId="77777777" w:rsidR="00185F51" w:rsidRPr="002E05F2" w:rsidRDefault="00185F51" w:rsidP="00185F51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została złożona po terminie składania ofert;</w:t>
      </w:r>
    </w:p>
    <w:p w14:paraId="5713E76E" w14:textId="77777777" w:rsidR="00185F51" w:rsidRPr="002E05F2" w:rsidRDefault="00185F51" w:rsidP="00185F51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została złożona przez Wykonawcę wykluczonego z postępowania;</w:t>
      </w:r>
    </w:p>
    <w:p w14:paraId="31A2564E" w14:textId="77777777" w:rsidR="00185F51" w:rsidRPr="002E05F2" w:rsidRDefault="00185F51" w:rsidP="00185F51">
      <w:pPr>
        <w:pStyle w:val="NormalnyWeb"/>
        <w:numPr>
          <w:ilvl w:val="0"/>
          <w:numId w:val="24"/>
        </w:numPr>
        <w:spacing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 xml:space="preserve">została złożona przez Wykonawcę, który nie spełnia warunków udziału </w:t>
      </w:r>
      <w:r>
        <w:rPr>
          <w:sz w:val="22"/>
          <w:szCs w:val="22"/>
        </w:rPr>
        <w:br/>
      </w:r>
      <w:r w:rsidRPr="002E05F2">
        <w:rPr>
          <w:sz w:val="22"/>
          <w:szCs w:val="22"/>
        </w:rPr>
        <w:t>w postępowaniu;</w:t>
      </w:r>
    </w:p>
    <w:p w14:paraId="3BD5C507" w14:textId="77777777" w:rsidR="00185F51" w:rsidRPr="002E05F2" w:rsidRDefault="00185F51" w:rsidP="00185F51">
      <w:pPr>
        <w:pStyle w:val="NormalnyWeb"/>
        <w:numPr>
          <w:ilvl w:val="0"/>
          <w:numId w:val="24"/>
        </w:numPr>
        <w:spacing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Wykonawca nie złożył w terminie wskazanym przez Zamawiającego wymaganych oświadczeń, dokumentów lub wyjaśnień potwierdzających spełnianie warunków udziału w postępowaniu albo brak podstaw wykluczenia;</w:t>
      </w:r>
    </w:p>
    <w:p w14:paraId="12F47D74" w14:textId="77777777" w:rsidR="00185F51" w:rsidRPr="002E05F2" w:rsidRDefault="00185F51" w:rsidP="00185F51">
      <w:pPr>
        <w:pStyle w:val="NormalnyWeb"/>
        <w:numPr>
          <w:ilvl w:val="0"/>
          <w:numId w:val="24"/>
        </w:numPr>
        <w:spacing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 xml:space="preserve">jej treść jest niezgodna z treścią zapytania ofertowego lub załączników do niego, </w:t>
      </w:r>
      <w:r>
        <w:rPr>
          <w:sz w:val="22"/>
          <w:szCs w:val="22"/>
        </w:rPr>
        <w:br/>
      </w:r>
      <w:r w:rsidRPr="002E05F2">
        <w:rPr>
          <w:sz w:val="22"/>
          <w:szCs w:val="22"/>
        </w:rPr>
        <w:t>z zastrzeżeniem ust. 5;</w:t>
      </w:r>
    </w:p>
    <w:p w14:paraId="487D91CC" w14:textId="77777777" w:rsidR="00185F51" w:rsidRPr="002E05F2" w:rsidRDefault="00185F51" w:rsidP="00185F51">
      <w:pPr>
        <w:pStyle w:val="NormalnyWeb"/>
        <w:numPr>
          <w:ilvl w:val="0"/>
          <w:numId w:val="24"/>
        </w:numPr>
        <w:spacing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została złożona w sposób niezgodny z wymaganiami określonymi w zapytaniu ofertowym;</w:t>
      </w:r>
    </w:p>
    <w:p w14:paraId="144F23F7" w14:textId="77777777" w:rsidR="00185F51" w:rsidRPr="002E05F2" w:rsidRDefault="00185F51" w:rsidP="00185F51">
      <w:pPr>
        <w:pStyle w:val="NormalnyWeb"/>
        <w:numPr>
          <w:ilvl w:val="0"/>
          <w:numId w:val="24"/>
        </w:numPr>
        <w:spacing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 xml:space="preserve">jej złożenie stanowi czyn nieuczciwej konkurencji w rozumieniu przepisów </w:t>
      </w:r>
      <w:r>
        <w:rPr>
          <w:sz w:val="22"/>
          <w:szCs w:val="22"/>
        </w:rPr>
        <w:br/>
      </w:r>
      <w:r w:rsidRPr="002E05F2">
        <w:rPr>
          <w:sz w:val="22"/>
          <w:szCs w:val="22"/>
        </w:rPr>
        <w:t>o zwalczaniu nieuczciwej konkurencji</w:t>
      </w:r>
    </w:p>
    <w:p w14:paraId="3B2380F0" w14:textId="77777777" w:rsidR="00185F51" w:rsidRPr="002E05F2" w:rsidRDefault="00185F51" w:rsidP="00185F51">
      <w:pPr>
        <w:pStyle w:val="NormalnyWeb"/>
        <w:numPr>
          <w:ilvl w:val="0"/>
          <w:numId w:val="24"/>
        </w:numPr>
        <w:spacing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zawiera rażąco niską cenę w stosunku do przedmiotu zamówienia;</w:t>
      </w:r>
    </w:p>
    <w:p w14:paraId="5C165898" w14:textId="77777777" w:rsidR="00185F51" w:rsidRPr="002E05F2" w:rsidRDefault="00185F51" w:rsidP="00185F51">
      <w:pPr>
        <w:pStyle w:val="NormalnyWeb"/>
        <w:numPr>
          <w:ilvl w:val="0"/>
          <w:numId w:val="24"/>
        </w:numPr>
        <w:spacing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zawiera błędy w obliczeniu ceny;</w:t>
      </w:r>
    </w:p>
    <w:p w14:paraId="60519E27" w14:textId="77777777" w:rsidR="00185F51" w:rsidRPr="002E05F2" w:rsidRDefault="00185F51" w:rsidP="00185F51">
      <w:pPr>
        <w:pStyle w:val="Akapitzlist"/>
        <w:widowControl w:val="0"/>
        <w:numPr>
          <w:ilvl w:val="0"/>
          <w:numId w:val="24"/>
        </w:numPr>
        <w:tabs>
          <w:tab w:val="left" w:pos="-142"/>
          <w:tab w:val="left" w:pos="480"/>
        </w:tabs>
        <w:suppressAutoHyphens/>
        <w:spacing w:after="0" w:line="276" w:lineRule="auto"/>
        <w:ind w:hanging="306"/>
        <w:jc w:val="both"/>
        <w:rPr>
          <w:rFonts w:ascii="Times New Roman" w:eastAsia="Lucida Sans Unicode" w:hAnsi="Times New Roman" w:cs="Times New Roman"/>
          <w:lang w:eastAsia="zh-CN"/>
        </w:rPr>
      </w:pPr>
      <w:r w:rsidRPr="002E05F2">
        <w:rPr>
          <w:rFonts w:ascii="Times New Roman" w:eastAsia="Lucida Sans Unicode" w:hAnsi="Times New Roman" w:cs="Times New Roman"/>
          <w:lang w:eastAsia="zh-CN"/>
        </w:rPr>
        <w:t xml:space="preserve">Wykonawca w terminie 3 dni od dnia doręczenia zawiadomienia nie wyraził zgody </w:t>
      </w:r>
      <w:r w:rsidRPr="002E05F2">
        <w:rPr>
          <w:rFonts w:ascii="Times New Roman" w:eastAsia="Lucida Sans Unicode" w:hAnsi="Times New Roman" w:cs="Times New Roman"/>
          <w:lang w:eastAsia="zh-CN"/>
        </w:rPr>
        <w:br/>
        <w:t>na przedłużenie terminu związania ofertą;</w:t>
      </w:r>
    </w:p>
    <w:p w14:paraId="362D1D54" w14:textId="77777777" w:rsidR="00185F51" w:rsidRPr="002E05F2" w:rsidRDefault="00185F51" w:rsidP="00185F51">
      <w:pPr>
        <w:pStyle w:val="Akapitzlist"/>
        <w:widowControl w:val="0"/>
        <w:numPr>
          <w:ilvl w:val="0"/>
          <w:numId w:val="24"/>
        </w:numPr>
        <w:tabs>
          <w:tab w:val="left" w:pos="-142"/>
          <w:tab w:val="left" w:pos="480"/>
        </w:tabs>
        <w:suppressAutoHyphens/>
        <w:spacing w:after="0" w:line="276" w:lineRule="auto"/>
        <w:ind w:hanging="306"/>
        <w:jc w:val="both"/>
        <w:rPr>
          <w:rFonts w:ascii="Times New Roman" w:eastAsia="Lucida Sans Unicode" w:hAnsi="Times New Roman" w:cs="Times New Roman"/>
          <w:lang w:eastAsia="zh-CN"/>
        </w:rPr>
      </w:pPr>
      <w:r w:rsidRPr="002E05F2">
        <w:rPr>
          <w:rFonts w:ascii="Times New Roman" w:eastAsia="Lucida Sans Unicode" w:hAnsi="Times New Roman" w:cs="Times New Roman"/>
          <w:lang w:eastAsia="zh-CN"/>
        </w:rPr>
        <w:t>jej przyjęcie naruszałoby bezpieczeństwo publiczne lub istotny interes bezpieczeństwa państwa, a tego bezpieczeństwa lub interesu nie można zagwarantować w inny sposób</w:t>
      </w:r>
    </w:p>
    <w:p w14:paraId="7BCAED37" w14:textId="77777777" w:rsidR="00185F51" w:rsidRPr="002E05F2" w:rsidRDefault="00185F51" w:rsidP="00185F51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jest nieważna na podstawie odrębnych przepisów.</w:t>
      </w:r>
    </w:p>
    <w:p w14:paraId="32FB3EAF" w14:textId="64925606" w:rsidR="00185F51" w:rsidRPr="002E05F2" w:rsidRDefault="00185F51" w:rsidP="00185F51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ind w:left="1134" w:hanging="425"/>
        <w:jc w:val="both"/>
        <w:rPr>
          <w:sz w:val="22"/>
          <w:szCs w:val="22"/>
        </w:rPr>
      </w:pPr>
      <w:r w:rsidRPr="002E05F2">
        <w:rPr>
          <w:sz w:val="22"/>
          <w:szCs w:val="22"/>
        </w:rPr>
        <w:t xml:space="preserve">Jeżeli zaoferowana cena lub jej istotne części składowe wydają się rażąco niskie </w:t>
      </w:r>
      <w:r>
        <w:rPr>
          <w:sz w:val="22"/>
          <w:szCs w:val="22"/>
        </w:rPr>
        <w:br/>
      </w:r>
      <w:r w:rsidRPr="002E05F2">
        <w:rPr>
          <w:sz w:val="22"/>
          <w:szCs w:val="22"/>
        </w:rPr>
        <w:t xml:space="preserve">w stosunku do przedmiotu zamówienia i budzą wątpliwości Zamawiającego co do możliwości należytego wykonania zamówienia zgodnie z wymaganiami określonymi w zapytaniu ofertowym lub wynikającymi z odrębnych przepisów, Zamawiający może zwrócić się do Wykonawcy </w:t>
      </w:r>
      <w:r w:rsidR="006E1FDE">
        <w:rPr>
          <w:sz w:val="22"/>
          <w:szCs w:val="22"/>
        </w:rPr>
        <w:br/>
      </w:r>
      <w:r w:rsidRPr="002E05F2">
        <w:rPr>
          <w:sz w:val="22"/>
          <w:szCs w:val="22"/>
        </w:rPr>
        <w:t>o udzielenie wyjaśnień, w tym o przedstawienie dowodów dotyczących wyliczenia ceny.</w:t>
      </w:r>
    </w:p>
    <w:p w14:paraId="6BA08209" w14:textId="77777777" w:rsidR="00185F51" w:rsidRPr="002E05F2" w:rsidRDefault="00185F51" w:rsidP="00185F51">
      <w:pPr>
        <w:pStyle w:val="NormalnyWeb"/>
        <w:numPr>
          <w:ilvl w:val="0"/>
          <w:numId w:val="9"/>
        </w:numPr>
        <w:spacing w:line="276" w:lineRule="auto"/>
        <w:ind w:left="1134" w:hanging="425"/>
        <w:jc w:val="both"/>
        <w:rPr>
          <w:sz w:val="22"/>
          <w:szCs w:val="22"/>
        </w:rPr>
      </w:pPr>
      <w:r w:rsidRPr="002E05F2">
        <w:rPr>
          <w:sz w:val="22"/>
          <w:szCs w:val="22"/>
        </w:rPr>
        <w:t xml:space="preserve">Obowiązek wykazania, że oferta nie zawiera rażąco niskiej ceny, spoczywa </w:t>
      </w:r>
      <w:r>
        <w:rPr>
          <w:sz w:val="22"/>
          <w:szCs w:val="22"/>
        </w:rPr>
        <w:br/>
      </w:r>
      <w:r w:rsidRPr="002E05F2">
        <w:rPr>
          <w:sz w:val="22"/>
          <w:szCs w:val="22"/>
        </w:rPr>
        <w:t>na Wykonawcy.</w:t>
      </w:r>
    </w:p>
    <w:p w14:paraId="07A97188" w14:textId="5CFB10E6" w:rsidR="00185F51" w:rsidRPr="002E05F2" w:rsidRDefault="00185F51" w:rsidP="00185F51">
      <w:pPr>
        <w:pStyle w:val="NormalnyWeb"/>
        <w:numPr>
          <w:ilvl w:val="0"/>
          <w:numId w:val="9"/>
        </w:numPr>
        <w:spacing w:line="276" w:lineRule="auto"/>
        <w:ind w:left="1134" w:hanging="425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Zamawiający odrzuca ofertę Wykonawcy, który nie złożył wyjaśnień w wyznaczonym terminie albo jeżeli dokonana przez Zamawiającego ocena wyjaśnień wraz z przedstawionymi dowodami potwierdza, że oferta zawiera rażąco niską cenę.</w:t>
      </w:r>
    </w:p>
    <w:p w14:paraId="0A75355E" w14:textId="77777777" w:rsidR="00185F51" w:rsidRPr="002E05F2" w:rsidRDefault="00185F51" w:rsidP="00185F51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ind w:left="1134" w:hanging="425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Zamawiający poprawia w ofercie:</w:t>
      </w:r>
    </w:p>
    <w:p w14:paraId="4D8D0B26" w14:textId="77777777" w:rsidR="00185F51" w:rsidRPr="002E05F2" w:rsidRDefault="00185F51" w:rsidP="00185F51">
      <w:pPr>
        <w:pStyle w:val="NormalnyWeb"/>
        <w:numPr>
          <w:ilvl w:val="0"/>
          <w:numId w:val="25"/>
        </w:numPr>
        <w:spacing w:before="0" w:beforeAutospacing="0" w:after="0" w:afterAutospacing="0"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oczywiste omyłki pisarskie;</w:t>
      </w:r>
    </w:p>
    <w:p w14:paraId="36F18CE4" w14:textId="77777777" w:rsidR="00185F51" w:rsidRPr="002E05F2" w:rsidRDefault="00185F51" w:rsidP="00185F51">
      <w:pPr>
        <w:pStyle w:val="NormalnyWeb"/>
        <w:numPr>
          <w:ilvl w:val="0"/>
          <w:numId w:val="25"/>
        </w:numPr>
        <w:spacing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lastRenderedPageBreak/>
        <w:t>oczywiste omyłki rachunkowe, z uwzględnieniem konsekwencji rachunkowych dokonanych poprawek;</w:t>
      </w:r>
    </w:p>
    <w:p w14:paraId="6BB6E9BB" w14:textId="77777777" w:rsidR="00185F51" w:rsidRPr="002E05F2" w:rsidRDefault="00185F51" w:rsidP="00185F51">
      <w:pPr>
        <w:pStyle w:val="NormalnyWeb"/>
        <w:numPr>
          <w:ilvl w:val="0"/>
          <w:numId w:val="25"/>
        </w:numPr>
        <w:spacing w:before="0" w:beforeAutospacing="0" w:after="0" w:afterAutospacing="0"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inne omyłki polegające na niezgodności oferty z treścią zapytania ofertowego, niepowodujące istotnych zmian w treści oferty, niezwłocznie zawiadamiając o tym Wykonawcę, którego oferta została poprawiona.</w:t>
      </w:r>
    </w:p>
    <w:p w14:paraId="6331A225" w14:textId="77777777" w:rsidR="00185F51" w:rsidRPr="002E05F2" w:rsidRDefault="00185F51" w:rsidP="00185F51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ind w:left="1134" w:hanging="425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Zamawiający może unieważnić postępowanie w szczególności, jeżeli:</w:t>
      </w:r>
    </w:p>
    <w:p w14:paraId="02263EFC" w14:textId="77777777" w:rsidR="00185F51" w:rsidRPr="002E05F2" w:rsidRDefault="00185F51" w:rsidP="00185F51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nie złożono żadnej oferty niepodlegającej odrzuceniu;</w:t>
      </w:r>
    </w:p>
    <w:p w14:paraId="104AFF59" w14:textId="77777777" w:rsidR="00185F51" w:rsidRPr="002E05F2" w:rsidRDefault="00185F51" w:rsidP="00185F51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wszystkie złożone oferty podlegają odrzuceniu;</w:t>
      </w:r>
    </w:p>
    <w:p w14:paraId="2832BCD9" w14:textId="26C436E6" w:rsidR="00185F51" w:rsidRDefault="00185F51" w:rsidP="00185F51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ind w:hanging="306"/>
        <w:jc w:val="both"/>
        <w:rPr>
          <w:sz w:val="22"/>
          <w:szCs w:val="22"/>
        </w:rPr>
      </w:pPr>
      <w:r w:rsidRPr="002E05F2">
        <w:rPr>
          <w:sz w:val="22"/>
          <w:szCs w:val="22"/>
        </w:rPr>
        <w:t xml:space="preserve">cena najkorzystniejszej oferty przewyższa kwotę, którą Zamawiający zamierza przeznaczyć </w:t>
      </w:r>
      <w:r w:rsidR="006E1FDE">
        <w:rPr>
          <w:sz w:val="22"/>
          <w:szCs w:val="22"/>
        </w:rPr>
        <w:br/>
      </w:r>
      <w:r w:rsidRPr="002E05F2">
        <w:rPr>
          <w:sz w:val="22"/>
          <w:szCs w:val="22"/>
        </w:rPr>
        <w:t>na realizację zamówienia, a Zamawiający nie może zwiększyć tej kwoty;</w:t>
      </w:r>
    </w:p>
    <w:p w14:paraId="3D838E33" w14:textId="77777777" w:rsidR="00185F51" w:rsidRDefault="00185F51" w:rsidP="00185F51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ind w:hanging="306"/>
        <w:jc w:val="both"/>
        <w:rPr>
          <w:sz w:val="22"/>
          <w:szCs w:val="22"/>
        </w:rPr>
      </w:pPr>
      <w:r w:rsidRPr="00184B88">
        <w:rPr>
          <w:sz w:val="22"/>
          <w:szCs w:val="22"/>
        </w:rPr>
        <w:t>wystąpiła istotna zmiana okoliczności powodująca, że prowadzenie postępowania albo wykonanie zamówienia nie leży w interesie Zamawiającego albo mogłoby zagrozić prawidłowej realizacji projektu;</w:t>
      </w:r>
    </w:p>
    <w:p w14:paraId="7AF30B4C" w14:textId="77777777" w:rsidR="00185F51" w:rsidRPr="00184B88" w:rsidRDefault="00185F51" w:rsidP="00185F51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ind w:hanging="306"/>
        <w:jc w:val="both"/>
        <w:rPr>
          <w:sz w:val="22"/>
          <w:szCs w:val="22"/>
        </w:rPr>
      </w:pPr>
      <w:r w:rsidRPr="00184B88">
        <w:rPr>
          <w:sz w:val="22"/>
          <w:szCs w:val="22"/>
        </w:rPr>
        <w:t>postępowanie obarczone jest wadą uniemożliwiającą zawarcie ważnej umowy lub prawidłową realizację zamówienia.</w:t>
      </w:r>
    </w:p>
    <w:p w14:paraId="59055B78" w14:textId="77777777" w:rsidR="00185F51" w:rsidRPr="002E05F2" w:rsidRDefault="00185F51" w:rsidP="00185F51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ind w:left="1134" w:hanging="425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Niezależnie od przypadków wskazanych w ust. 6, Zamawiający zastrzega sobie prawo unieważnienia postępowania w każdym czasie, bez podania przyczyny.</w:t>
      </w:r>
    </w:p>
    <w:p w14:paraId="3D92E3FC" w14:textId="77777777" w:rsidR="00185F51" w:rsidRPr="002E05F2" w:rsidRDefault="00185F51" w:rsidP="00185F51">
      <w:pPr>
        <w:pStyle w:val="NormalnyWeb"/>
        <w:numPr>
          <w:ilvl w:val="0"/>
          <w:numId w:val="9"/>
        </w:numPr>
        <w:spacing w:line="276" w:lineRule="auto"/>
        <w:ind w:left="1134" w:hanging="425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Zamawiający zastrzega sobie również prawo zamknięcia postępowania bez wyboru żadnej oferty.</w:t>
      </w:r>
    </w:p>
    <w:p w14:paraId="474108C6" w14:textId="77777777" w:rsidR="00185F51" w:rsidRPr="002E05F2" w:rsidRDefault="00185F51" w:rsidP="00185F51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ind w:left="1134" w:hanging="425"/>
        <w:jc w:val="both"/>
        <w:rPr>
          <w:sz w:val="22"/>
          <w:szCs w:val="22"/>
        </w:rPr>
      </w:pPr>
      <w:r w:rsidRPr="002E05F2">
        <w:rPr>
          <w:sz w:val="22"/>
          <w:szCs w:val="22"/>
        </w:rPr>
        <w:t>W przypadku unieważnienia postępowania albo zamknięcia postępowania bez wyboru oferty Wykonawcom nie przysługują wobec Zamawiającego żadne roszczenia, w tym roszczenia o zwrot kosztów przygotowania oferty lub z</w:t>
      </w:r>
      <w:r>
        <w:rPr>
          <w:sz w:val="22"/>
          <w:szCs w:val="22"/>
        </w:rPr>
        <w:t>a</w:t>
      </w:r>
      <w:r w:rsidRPr="002E05F2">
        <w:rPr>
          <w:sz w:val="22"/>
          <w:szCs w:val="22"/>
        </w:rPr>
        <w:t>warcie umowy.</w:t>
      </w:r>
    </w:p>
    <w:p w14:paraId="24FA5FAF" w14:textId="77777777" w:rsidR="00185F51" w:rsidRDefault="00185F51" w:rsidP="00185F51">
      <w:pPr>
        <w:pStyle w:val="Akapitzlist"/>
        <w:widowControl w:val="0"/>
        <w:tabs>
          <w:tab w:val="left" w:pos="-142"/>
          <w:tab w:val="left" w:pos="480"/>
        </w:tabs>
        <w:suppressAutoHyphens/>
        <w:spacing w:after="0" w:line="276" w:lineRule="auto"/>
        <w:ind w:left="1134"/>
        <w:jc w:val="both"/>
        <w:rPr>
          <w:rFonts w:ascii="Times New Roman" w:eastAsia="Lucida Sans Unicode" w:hAnsi="Times New Roman" w:cs="Times New Roman"/>
          <w:lang w:eastAsia="zh-CN"/>
        </w:rPr>
      </w:pPr>
    </w:p>
    <w:p w14:paraId="3435888D" w14:textId="77777777" w:rsidR="00185F51" w:rsidRPr="00C72D67" w:rsidRDefault="00185F51" w:rsidP="00185F51">
      <w:pPr>
        <w:pStyle w:val="Akapitzlist"/>
        <w:numPr>
          <w:ilvl w:val="0"/>
          <w:numId w:val="1"/>
        </w:numPr>
        <w:spacing w:after="0" w:line="276" w:lineRule="auto"/>
        <w:ind w:hanging="294"/>
        <w:rPr>
          <w:rFonts w:ascii="Times New Roman" w:eastAsia="Lucida Sans Unicode" w:hAnsi="Times New Roman" w:cs="Times New Roman"/>
          <w:b/>
          <w:lang w:eastAsia="zh-CN"/>
        </w:rPr>
      </w:pPr>
      <w:r w:rsidRPr="00C72D67">
        <w:rPr>
          <w:rFonts w:ascii="Times New Roman" w:eastAsia="Lucida Sans Unicode" w:hAnsi="Times New Roman" w:cs="Times New Roman"/>
          <w:b/>
          <w:lang w:eastAsia="zh-CN"/>
        </w:rPr>
        <w:t>KRYTERIA I SPOSÓB OCENY OFERT</w:t>
      </w:r>
    </w:p>
    <w:p w14:paraId="04C46A1C" w14:textId="77777777" w:rsidR="00185F51" w:rsidRPr="00BF3216" w:rsidRDefault="00185F51" w:rsidP="00185F51">
      <w:pPr>
        <w:pStyle w:val="Akapitzlist"/>
        <w:widowControl w:val="0"/>
        <w:suppressAutoHyphens/>
        <w:spacing w:after="200" w:line="276" w:lineRule="auto"/>
        <w:ind w:left="851"/>
        <w:rPr>
          <w:rFonts w:ascii="Times New Roman" w:eastAsia="Calibri" w:hAnsi="Times New Roman" w:cs="Times New Roman"/>
          <w:b/>
          <w:bCs/>
        </w:rPr>
      </w:pPr>
    </w:p>
    <w:p w14:paraId="7E276253" w14:textId="77777777" w:rsidR="00185F51" w:rsidRPr="00B83893" w:rsidRDefault="00185F51" w:rsidP="00185F51">
      <w:pPr>
        <w:pStyle w:val="Akapitzlist"/>
        <w:numPr>
          <w:ilvl w:val="0"/>
          <w:numId w:val="3"/>
        </w:numPr>
        <w:spacing w:after="200" w:line="276" w:lineRule="auto"/>
        <w:ind w:left="1134" w:hanging="425"/>
        <w:rPr>
          <w:rFonts w:ascii="Times New Roman" w:eastAsia="Calibri" w:hAnsi="Times New Roman" w:cs="Times New Roman"/>
        </w:rPr>
      </w:pPr>
      <w:r w:rsidRPr="00B83893">
        <w:rPr>
          <w:rFonts w:ascii="Times New Roman" w:eastAsia="Calibri" w:hAnsi="Times New Roman" w:cs="Times New Roman"/>
        </w:rPr>
        <w:t xml:space="preserve">Kryterium oceny poszczególnych części oferty: </w:t>
      </w:r>
    </w:p>
    <w:tbl>
      <w:tblPr>
        <w:tblStyle w:val="Tabela-Siatka"/>
        <w:tblW w:w="8647" w:type="dxa"/>
        <w:tblInd w:w="1129" w:type="dxa"/>
        <w:tblLook w:val="04A0" w:firstRow="1" w:lastRow="0" w:firstColumn="1" w:lastColumn="0" w:noHBand="0" w:noVBand="1"/>
      </w:tblPr>
      <w:tblGrid>
        <w:gridCol w:w="473"/>
        <w:gridCol w:w="1915"/>
        <w:gridCol w:w="4747"/>
        <w:gridCol w:w="1512"/>
      </w:tblGrid>
      <w:tr w:rsidR="00185F51" w:rsidRPr="008302F7" w14:paraId="638D67A3" w14:textId="77777777" w:rsidTr="00D45F46">
        <w:tc>
          <w:tcPr>
            <w:tcW w:w="473" w:type="dxa"/>
          </w:tcPr>
          <w:p w14:paraId="47F40629" w14:textId="77777777" w:rsidR="00185F51" w:rsidRPr="00247608" w:rsidRDefault="00185F51" w:rsidP="00B723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0"/>
              </w:rPr>
            </w:pPr>
          </w:p>
          <w:p w14:paraId="779D1E0B" w14:textId="77777777" w:rsidR="00185F51" w:rsidRPr="008302F7" w:rsidRDefault="00185F51" w:rsidP="00B723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302F7">
              <w:rPr>
                <w:rFonts w:ascii="Times New Roman" w:eastAsia="Calibri" w:hAnsi="Times New Roman" w:cs="Times New Roman"/>
                <w:b/>
              </w:rPr>
              <w:t>Nr</w:t>
            </w:r>
          </w:p>
        </w:tc>
        <w:tc>
          <w:tcPr>
            <w:tcW w:w="1915" w:type="dxa"/>
          </w:tcPr>
          <w:p w14:paraId="61969351" w14:textId="77777777" w:rsidR="00185F51" w:rsidRPr="008302F7" w:rsidRDefault="00185F51" w:rsidP="00B723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302F7">
              <w:rPr>
                <w:rFonts w:ascii="Times New Roman" w:eastAsia="Calibri" w:hAnsi="Times New Roman" w:cs="Times New Roman"/>
                <w:b/>
              </w:rPr>
              <w:t>Nazwa Kryterium</w:t>
            </w:r>
          </w:p>
        </w:tc>
        <w:tc>
          <w:tcPr>
            <w:tcW w:w="4747" w:type="dxa"/>
          </w:tcPr>
          <w:p w14:paraId="689E6610" w14:textId="77777777" w:rsidR="00185F51" w:rsidRPr="008302F7" w:rsidRDefault="00185F51" w:rsidP="00B723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302F7">
              <w:rPr>
                <w:rFonts w:ascii="Times New Roman" w:eastAsia="Calibri" w:hAnsi="Times New Roman" w:cs="Times New Roman"/>
                <w:b/>
              </w:rPr>
              <w:t>Opis Kryterium</w:t>
            </w:r>
          </w:p>
        </w:tc>
        <w:tc>
          <w:tcPr>
            <w:tcW w:w="1512" w:type="dxa"/>
          </w:tcPr>
          <w:p w14:paraId="1FBE5346" w14:textId="77777777" w:rsidR="00185F51" w:rsidRPr="008302F7" w:rsidRDefault="00185F51" w:rsidP="00B723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302F7">
              <w:rPr>
                <w:rFonts w:ascii="Times New Roman" w:eastAsia="Calibri" w:hAnsi="Times New Roman" w:cs="Times New Roman"/>
                <w:b/>
              </w:rPr>
              <w:t>Waga</w:t>
            </w:r>
          </w:p>
        </w:tc>
      </w:tr>
      <w:tr w:rsidR="00185F51" w:rsidRPr="008302F7" w14:paraId="581D75B1" w14:textId="77777777" w:rsidTr="00D45F46">
        <w:tc>
          <w:tcPr>
            <w:tcW w:w="473" w:type="dxa"/>
            <w:vAlign w:val="center"/>
          </w:tcPr>
          <w:p w14:paraId="42CDD5CB" w14:textId="77777777" w:rsidR="00185F51" w:rsidRPr="008302F7" w:rsidRDefault="00185F51" w:rsidP="00B723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302F7">
              <w:rPr>
                <w:rFonts w:ascii="Times New Roman" w:eastAsia="Calibri" w:hAnsi="Times New Roman" w:cs="Times New Roman"/>
                <w:b/>
              </w:rPr>
              <w:t>1</w:t>
            </w:r>
            <w:r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1915" w:type="dxa"/>
            <w:vAlign w:val="center"/>
          </w:tcPr>
          <w:p w14:paraId="6D8FB711" w14:textId="77777777" w:rsidR="00185F51" w:rsidRPr="008302F7" w:rsidRDefault="00185F51" w:rsidP="00B723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Cena brutto </w:t>
            </w:r>
            <w:r w:rsidRPr="008302F7">
              <w:rPr>
                <w:rFonts w:ascii="Times New Roman" w:eastAsia="Calibri" w:hAnsi="Times New Roman" w:cs="Times New Roman"/>
              </w:rPr>
              <w:t>oferty</w:t>
            </w:r>
          </w:p>
        </w:tc>
        <w:tc>
          <w:tcPr>
            <w:tcW w:w="4747" w:type="dxa"/>
            <w:vAlign w:val="center"/>
          </w:tcPr>
          <w:p w14:paraId="3D6EFDB6" w14:textId="77777777" w:rsidR="00185F51" w:rsidRPr="008302F7" w:rsidRDefault="00185F51" w:rsidP="00B72363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5C3FFF">
              <w:rPr>
                <w:rFonts w:ascii="Times New Roman" w:eastAsia="Calibri" w:hAnsi="Times New Roman" w:cs="Times New Roman"/>
              </w:rPr>
              <w:t>Całościowa cena brutto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r w:rsidRPr="005C3FFF">
              <w:rPr>
                <w:rFonts w:ascii="Times New Roman" w:eastAsia="Calibri" w:hAnsi="Times New Roman" w:cs="Times New Roman"/>
              </w:rPr>
              <w:t xml:space="preserve">uwzględniająca wszystkie koszty wykonania </w:t>
            </w:r>
            <w:r>
              <w:rPr>
                <w:rFonts w:ascii="Times New Roman" w:eastAsia="Calibri" w:hAnsi="Times New Roman" w:cs="Times New Roman"/>
              </w:rPr>
              <w:t>zamówienia</w:t>
            </w:r>
          </w:p>
        </w:tc>
        <w:tc>
          <w:tcPr>
            <w:tcW w:w="1512" w:type="dxa"/>
            <w:vAlign w:val="center"/>
          </w:tcPr>
          <w:p w14:paraId="660816BE" w14:textId="77777777" w:rsidR="00185F51" w:rsidRDefault="00185F51" w:rsidP="00B723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5D58E1" w14:textId="77777777" w:rsidR="00185F51" w:rsidRDefault="00185F51" w:rsidP="00B723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  <w:r w:rsidRPr="008302F7">
              <w:rPr>
                <w:rFonts w:ascii="Times New Roman" w:eastAsia="Calibri" w:hAnsi="Times New Roman" w:cs="Times New Roman"/>
              </w:rPr>
              <w:t xml:space="preserve"> pkt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  <w:p w14:paraId="1B27921F" w14:textId="77777777" w:rsidR="00185F51" w:rsidRPr="008302F7" w:rsidRDefault="00185F51" w:rsidP="00B723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7D38FD9C" w14:textId="77777777" w:rsidR="00185F51" w:rsidRPr="00E27652" w:rsidRDefault="00185F51" w:rsidP="00185F51">
      <w:pPr>
        <w:spacing w:line="276" w:lineRule="auto"/>
        <w:rPr>
          <w:rFonts w:ascii="Times New Roman" w:eastAsia="Lucida Sans Unicode" w:hAnsi="Times New Roman" w:cs="Times New Roman"/>
          <w:b/>
          <w:lang w:eastAsia="zh-CN"/>
        </w:rPr>
      </w:pPr>
    </w:p>
    <w:p w14:paraId="0E66429C" w14:textId="77777777" w:rsidR="00185F51" w:rsidRPr="002E05F2" w:rsidRDefault="00185F51" w:rsidP="00185F51">
      <w:pPr>
        <w:pStyle w:val="Akapitzlist"/>
        <w:numPr>
          <w:ilvl w:val="0"/>
          <w:numId w:val="3"/>
        </w:numPr>
        <w:spacing w:after="200" w:line="276" w:lineRule="auto"/>
        <w:ind w:left="1134" w:hanging="425"/>
        <w:jc w:val="both"/>
        <w:rPr>
          <w:rFonts w:ascii="Times New Roman" w:eastAsia="Calibri" w:hAnsi="Times New Roman" w:cs="Times New Roman"/>
        </w:rPr>
      </w:pPr>
      <w:r w:rsidRPr="00B83893">
        <w:rPr>
          <w:rFonts w:ascii="Times New Roman" w:eastAsia="Calibri" w:hAnsi="Times New Roman" w:cs="Times New Roman"/>
        </w:rPr>
        <w:t xml:space="preserve">Punkty przyznawane za podane w pkt. 1 kryteria będą liczone wg następujących wzorów </w:t>
      </w:r>
      <w:r>
        <w:rPr>
          <w:rFonts w:ascii="Times New Roman" w:eastAsia="Calibri" w:hAnsi="Times New Roman" w:cs="Times New Roman"/>
        </w:rPr>
        <w:br/>
      </w:r>
      <w:r w:rsidRPr="00B83893">
        <w:rPr>
          <w:rFonts w:ascii="Times New Roman" w:eastAsia="Calibri" w:hAnsi="Times New Roman" w:cs="Times New Roman"/>
        </w:rPr>
        <w:t xml:space="preserve">i sposobów: </w:t>
      </w:r>
    </w:p>
    <w:tbl>
      <w:tblPr>
        <w:tblStyle w:val="Tabela-Siatka"/>
        <w:tblpPr w:leftFromText="141" w:rightFromText="141" w:vertAnchor="text" w:horzAnchor="page" w:tblpX="2209" w:tblpY="203"/>
        <w:tblW w:w="0" w:type="auto"/>
        <w:tblLook w:val="04A0" w:firstRow="1" w:lastRow="0" w:firstColumn="1" w:lastColumn="0" w:noHBand="0" w:noVBand="1"/>
      </w:tblPr>
      <w:tblGrid>
        <w:gridCol w:w="1182"/>
        <w:gridCol w:w="7460"/>
      </w:tblGrid>
      <w:tr w:rsidR="00185F51" w:rsidRPr="008302F7" w14:paraId="08261D18" w14:textId="77777777" w:rsidTr="00D45F46">
        <w:tc>
          <w:tcPr>
            <w:tcW w:w="1182" w:type="dxa"/>
          </w:tcPr>
          <w:p w14:paraId="041614BF" w14:textId="77777777" w:rsidR="00185F51" w:rsidRPr="008302F7" w:rsidRDefault="00185F51" w:rsidP="006E1FD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302F7">
              <w:rPr>
                <w:rFonts w:ascii="Times New Roman" w:eastAsia="Calibri" w:hAnsi="Times New Roman" w:cs="Times New Roman"/>
                <w:b/>
              </w:rPr>
              <w:t>Nr kryterium</w:t>
            </w:r>
          </w:p>
        </w:tc>
        <w:tc>
          <w:tcPr>
            <w:tcW w:w="7460" w:type="dxa"/>
          </w:tcPr>
          <w:p w14:paraId="5E268E18" w14:textId="77777777" w:rsidR="00185F51" w:rsidRPr="008302F7" w:rsidRDefault="00185F51" w:rsidP="006E1FD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302F7">
              <w:rPr>
                <w:rFonts w:ascii="Times New Roman" w:eastAsia="Calibri" w:hAnsi="Times New Roman" w:cs="Times New Roman"/>
                <w:b/>
              </w:rPr>
              <w:t>Wzór / Sposób obliczania</w:t>
            </w:r>
          </w:p>
        </w:tc>
      </w:tr>
      <w:tr w:rsidR="00185F51" w:rsidRPr="008302F7" w14:paraId="5AFFEE67" w14:textId="77777777" w:rsidTr="00D45F46">
        <w:tc>
          <w:tcPr>
            <w:tcW w:w="1182" w:type="dxa"/>
          </w:tcPr>
          <w:p w14:paraId="3936C430" w14:textId="77777777" w:rsidR="00185F51" w:rsidRDefault="00185F51" w:rsidP="006E1FD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5112E32" w14:textId="77777777" w:rsidR="00185F51" w:rsidRDefault="00185F51" w:rsidP="006E1FD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F25F5F3" w14:textId="77777777" w:rsidR="00185F51" w:rsidRDefault="00185F51" w:rsidP="006E1FD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E59578C" w14:textId="77777777" w:rsidR="00185F51" w:rsidRPr="008302F7" w:rsidRDefault="00185F51" w:rsidP="006E1FD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7460" w:type="dxa"/>
          </w:tcPr>
          <w:p w14:paraId="748081D4" w14:textId="77777777" w:rsidR="00185F51" w:rsidRPr="00EC268C" w:rsidRDefault="00185F51" w:rsidP="006E1FD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i/>
              </w:rPr>
            </w:pPr>
          </w:p>
          <w:p w14:paraId="0101987B" w14:textId="77777777" w:rsidR="00185F51" w:rsidRPr="006C523B" w:rsidRDefault="00185F51" w:rsidP="006E1FDE">
            <w:pPr>
              <w:widowControl w:val="0"/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lang w:eastAsia="zh-CN"/>
              </w:rPr>
            </w:pPr>
            <w:r w:rsidRPr="00EC268C">
              <w:rPr>
                <w:rFonts w:ascii="Times New Roman" w:eastAsia="Times New Roman" w:hAnsi="Times New Roman" w:cs="Times New Roman"/>
                <w:b/>
                <w:bCs/>
                <w:kern w:val="1"/>
                <w:lang w:eastAsia="zh-CN"/>
              </w:rPr>
              <w:t>C  = (</w:t>
            </w:r>
            <w:proofErr w:type="spellStart"/>
            <w:r w:rsidRPr="00EC268C">
              <w:rPr>
                <w:rFonts w:ascii="Times New Roman" w:eastAsia="Times New Roman" w:hAnsi="Times New Roman" w:cs="Times New Roman"/>
                <w:b/>
                <w:bCs/>
                <w:kern w:val="1"/>
                <w:lang w:eastAsia="zh-CN"/>
              </w:rPr>
              <w:t>C</w:t>
            </w:r>
            <w:r w:rsidRPr="00EC268C">
              <w:rPr>
                <w:rFonts w:ascii="Times New Roman" w:eastAsia="Times New Roman" w:hAnsi="Times New Roman" w:cs="Times New Roman"/>
                <w:b/>
                <w:bCs/>
                <w:kern w:val="1"/>
                <w:vertAlign w:val="subscript"/>
                <w:lang w:eastAsia="zh-CN"/>
              </w:rPr>
              <w:t>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1"/>
                <w:lang w:eastAsia="zh-CN"/>
              </w:rPr>
              <w:t>/Co) x 10</w:t>
            </w:r>
            <w:r w:rsidRPr="00EC268C">
              <w:rPr>
                <w:rFonts w:ascii="Times New Roman" w:eastAsia="Times New Roman" w:hAnsi="Times New Roman" w:cs="Times New Roman"/>
                <w:b/>
                <w:bCs/>
                <w:kern w:val="1"/>
                <w:lang w:eastAsia="zh-CN"/>
              </w:rPr>
              <w:t>0 pkt</w:t>
            </w:r>
          </w:p>
          <w:p w14:paraId="354360E7" w14:textId="77777777" w:rsidR="00185F51" w:rsidRPr="00EC268C" w:rsidRDefault="00185F51" w:rsidP="006E1FDE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kern w:val="1"/>
                <w:lang w:eastAsia="zh-CN"/>
              </w:rPr>
            </w:pPr>
          </w:p>
          <w:p w14:paraId="74E95CED" w14:textId="77777777" w:rsidR="00185F51" w:rsidRPr="00EC268C" w:rsidRDefault="00185F51" w:rsidP="006E1FDE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kern w:val="1"/>
                <w:lang w:eastAsia="zh-CN"/>
              </w:rPr>
            </w:pPr>
            <w:r w:rsidRPr="00EC268C">
              <w:rPr>
                <w:rFonts w:ascii="Times New Roman" w:eastAsia="Times New Roman" w:hAnsi="Times New Roman" w:cs="Times New Roman"/>
                <w:bCs/>
                <w:kern w:val="1"/>
                <w:lang w:eastAsia="zh-CN"/>
              </w:rPr>
              <w:t>C – ilość punktów dla kryterium „cena”</w:t>
            </w:r>
          </w:p>
          <w:p w14:paraId="379EE1BA" w14:textId="77777777" w:rsidR="00185F51" w:rsidRPr="00EC268C" w:rsidRDefault="00185F51" w:rsidP="006E1FDE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kern w:val="1"/>
                <w:lang w:eastAsia="zh-CN"/>
              </w:rPr>
            </w:pPr>
            <w:proofErr w:type="spellStart"/>
            <w:r w:rsidRPr="00EC268C">
              <w:rPr>
                <w:rFonts w:ascii="Times New Roman" w:eastAsia="Times New Roman" w:hAnsi="Times New Roman" w:cs="Times New Roman"/>
                <w:bCs/>
                <w:kern w:val="1"/>
                <w:lang w:eastAsia="zh-CN"/>
              </w:rPr>
              <w:lastRenderedPageBreak/>
              <w:t>C</w:t>
            </w:r>
            <w:r>
              <w:rPr>
                <w:rFonts w:ascii="Times New Roman" w:eastAsia="Times New Roman" w:hAnsi="Times New Roman" w:cs="Times New Roman"/>
                <w:bCs/>
                <w:kern w:val="1"/>
                <w:vertAlign w:val="subscript"/>
                <w:lang w:eastAsia="zh-CN"/>
              </w:rPr>
              <w:t>n</w:t>
            </w:r>
            <w:proofErr w:type="spellEnd"/>
            <w:r w:rsidRPr="00EC268C">
              <w:rPr>
                <w:rFonts w:ascii="Times New Roman" w:eastAsia="Times New Roman" w:hAnsi="Times New Roman" w:cs="Times New Roman"/>
                <w:bCs/>
                <w:kern w:val="1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1"/>
                <w:lang w:eastAsia="zh-CN"/>
              </w:rPr>
              <w:t>- najniższa cena ofertowa brutto wszystkich ważnych ofert</w:t>
            </w:r>
          </w:p>
          <w:p w14:paraId="654674E9" w14:textId="77777777" w:rsidR="00185F51" w:rsidRPr="00EC268C" w:rsidRDefault="00185F51" w:rsidP="006E1FDE">
            <w:pPr>
              <w:suppressAutoHyphens/>
              <w:spacing w:line="276" w:lineRule="auto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EC268C">
              <w:rPr>
                <w:rFonts w:ascii="Times New Roman" w:eastAsia="Times New Roman" w:hAnsi="Times New Roman" w:cs="Times New Roman"/>
                <w:bCs/>
                <w:kern w:val="1"/>
                <w:lang w:eastAsia="zh-CN"/>
              </w:rPr>
              <w:t>C</w:t>
            </w:r>
            <w:r>
              <w:rPr>
                <w:rFonts w:ascii="Times New Roman" w:eastAsia="Times New Roman" w:hAnsi="Times New Roman" w:cs="Times New Roman"/>
                <w:bCs/>
                <w:kern w:val="1"/>
                <w:vertAlign w:val="subscript"/>
                <w:lang w:eastAsia="zh-CN"/>
              </w:rPr>
              <w:t>o</w:t>
            </w:r>
            <w:r w:rsidRPr="00EC268C">
              <w:rPr>
                <w:rFonts w:ascii="Times New Roman" w:eastAsia="Times New Roman" w:hAnsi="Times New Roman" w:cs="Times New Roman"/>
                <w:bCs/>
                <w:kern w:val="1"/>
                <w:lang w:eastAsia="zh-CN"/>
              </w:rPr>
              <w:t xml:space="preserve"> - cena ofer</w:t>
            </w:r>
            <w:r>
              <w:rPr>
                <w:rFonts w:ascii="Times New Roman" w:eastAsia="Times New Roman" w:hAnsi="Times New Roman" w:cs="Times New Roman"/>
                <w:bCs/>
                <w:kern w:val="1"/>
                <w:lang w:eastAsia="zh-CN"/>
              </w:rPr>
              <w:t xml:space="preserve">ty ocenianej </w:t>
            </w:r>
          </w:p>
        </w:tc>
      </w:tr>
    </w:tbl>
    <w:p w14:paraId="2769C481" w14:textId="77777777" w:rsidR="00185F51" w:rsidRPr="002E05F2" w:rsidRDefault="00185F51" w:rsidP="00185F51">
      <w:pPr>
        <w:pStyle w:val="Akapitzlist"/>
        <w:spacing w:after="0" w:line="276" w:lineRule="auto"/>
        <w:ind w:left="1134"/>
        <w:jc w:val="both"/>
        <w:rPr>
          <w:rFonts w:ascii="Times New Roman" w:eastAsia="Lucida Sans Unicode" w:hAnsi="Times New Roman" w:cs="Times New Roman"/>
          <w:bCs/>
          <w:lang w:eastAsia="zh-CN"/>
        </w:rPr>
      </w:pPr>
    </w:p>
    <w:p w14:paraId="1FA44F99" w14:textId="77777777" w:rsidR="00185F51" w:rsidRDefault="00185F51" w:rsidP="00185F51">
      <w:pPr>
        <w:pStyle w:val="Akapitzlist"/>
        <w:numPr>
          <w:ilvl w:val="0"/>
          <w:numId w:val="3"/>
        </w:numPr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>
        <w:rPr>
          <w:rFonts w:ascii="Times New Roman" w:eastAsia="Lucida Sans Unicode" w:hAnsi="Times New Roman" w:cs="Times New Roman"/>
          <w:lang w:eastAsia="zh-CN"/>
        </w:rPr>
        <w:t xml:space="preserve">Przy uwzględnieniu powyższego kryterium Wykonawca może otrzymać maksymalnie </w:t>
      </w:r>
      <w:r w:rsidRPr="002E05F2">
        <w:rPr>
          <w:rFonts w:ascii="Times New Roman" w:eastAsia="Lucida Sans Unicode" w:hAnsi="Times New Roman" w:cs="Times New Roman"/>
          <w:bCs/>
          <w:lang w:eastAsia="zh-CN"/>
        </w:rPr>
        <w:t xml:space="preserve">100 pkt. </w:t>
      </w:r>
    </w:p>
    <w:p w14:paraId="7D8E660A" w14:textId="34BB3D15" w:rsidR="00185F51" w:rsidRPr="00CA42FA" w:rsidRDefault="00185F51" w:rsidP="00185F51">
      <w:pPr>
        <w:pStyle w:val="Akapitzlist"/>
        <w:numPr>
          <w:ilvl w:val="0"/>
          <w:numId w:val="3"/>
        </w:numPr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CA42FA">
        <w:rPr>
          <w:rFonts w:ascii="Times New Roman" w:eastAsia="Lucida Sans Unicode" w:hAnsi="Times New Roman" w:cs="Times New Roman"/>
          <w:lang w:eastAsia="zh-CN"/>
        </w:rPr>
        <w:t xml:space="preserve">Zamawiający uzna za najkorzystniejszą i wybierze tę ofertę, która spełnia wszystkie wymagania opisane w opisie przedmiotu zamówienia oraz uzyska największą sumę punktów zgodnie </w:t>
      </w:r>
      <w:r w:rsidR="006E1FDE">
        <w:rPr>
          <w:rFonts w:ascii="Times New Roman" w:eastAsia="Lucida Sans Unicode" w:hAnsi="Times New Roman" w:cs="Times New Roman"/>
          <w:lang w:eastAsia="zh-CN"/>
        </w:rPr>
        <w:br/>
      </w:r>
      <w:r w:rsidRPr="00CA42FA">
        <w:rPr>
          <w:rFonts w:ascii="Times New Roman" w:eastAsia="Lucida Sans Unicode" w:hAnsi="Times New Roman" w:cs="Times New Roman"/>
          <w:lang w:eastAsia="zh-CN"/>
        </w:rPr>
        <w:t>z kryterium oceny oferty.</w:t>
      </w:r>
    </w:p>
    <w:p w14:paraId="5AED7615" w14:textId="77777777" w:rsidR="00185F51" w:rsidRPr="00CA42FA" w:rsidRDefault="00185F51" w:rsidP="00185F51">
      <w:pPr>
        <w:pStyle w:val="Akapitzlist"/>
        <w:numPr>
          <w:ilvl w:val="0"/>
          <w:numId w:val="3"/>
        </w:numPr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CA42FA">
        <w:rPr>
          <w:rFonts w:ascii="Times New Roman" w:eastAsia="Lucida Sans Unicode" w:hAnsi="Times New Roman" w:cs="Times New Roman"/>
          <w:lang w:eastAsia="zh-CN"/>
        </w:rPr>
        <w:t>W toku badania i oceny ofert Zamawiający może żądać udzielenia przez Wykonawcę wyjaśnień treści złożonej przez niego oferty.</w:t>
      </w:r>
    </w:p>
    <w:p w14:paraId="62D7E58F" w14:textId="77777777" w:rsidR="00185F51" w:rsidRPr="00184B88" w:rsidRDefault="00185F51" w:rsidP="00185F51">
      <w:pPr>
        <w:pStyle w:val="Akapitzlist"/>
        <w:numPr>
          <w:ilvl w:val="0"/>
          <w:numId w:val="3"/>
        </w:numPr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CA42FA">
        <w:rPr>
          <w:rFonts w:ascii="Times New Roman" w:eastAsia="Lucida Sans Unicode" w:hAnsi="Times New Roman" w:cs="Times New Roman"/>
          <w:lang w:eastAsia="zh-CN"/>
        </w:rPr>
        <w:t>Cena podana przez Wykonawcę nie będzie podlegała zmianie w trakcie realizacji zamówienia.</w:t>
      </w:r>
    </w:p>
    <w:p w14:paraId="0F8E884D" w14:textId="0E231883" w:rsidR="00185F51" w:rsidRPr="00184B88" w:rsidRDefault="00185F51" w:rsidP="00185F51">
      <w:pPr>
        <w:pStyle w:val="Akapitzlist"/>
        <w:numPr>
          <w:ilvl w:val="0"/>
          <w:numId w:val="3"/>
        </w:numPr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184B88">
        <w:rPr>
          <w:rFonts w:ascii="Times New Roman" w:eastAsia="Lucida Sans Unicode" w:hAnsi="Times New Roman" w:cs="Times New Roman"/>
          <w:lang w:eastAsia="zh-CN"/>
        </w:rPr>
        <w:t xml:space="preserve">Oceniane będą oferty, które nie podlegają odrzuceniu. Przyjmuje się, że 1% wagi kryterium = </w:t>
      </w:r>
      <w:r w:rsidR="006E1FDE">
        <w:rPr>
          <w:rFonts w:ascii="Times New Roman" w:eastAsia="Lucida Sans Unicode" w:hAnsi="Times New Roman" w:cs="Times New Roman"/>
          <w:lang w:eastAsia="zh-CN"/>
        </w:rPr>
        <w:br/>
      </w:r>
      <w:r w:rsidRPr="00184B88">
        <w:rPr>
          <w:rFonts w:ascii="Times New Roman" w:eastAsia="Lucida Sans Unicode" w:hAnsi="Times New Roman" w:cs="Times New Roman"/>
          <w:lang w:eastAsia="zh-CN"/>
        </w:rPr>
        <w:t xml:space="preserve">1 punkt. Punktacja będzie obliczona z dokładnością do dwóch miejsc po przecinku, </w:t>
      </w:r>
      <w:r w:rsidRPr="00184B88">
        <w:rPr>
          <w:rFonts w:ascii="Times New Roman" w:eastAsia="Lucida Sans Unicode" w:hAnsi="Times New Roman" w:cs="Times New Roman"/>
          <w:lang w:eastAsia="zh-CN"/>
        </w:rPr>
        <w:br/>
        <w:t xml:space="preserve">a zaokrąglenia dokonane zgodnie z zasadami matematyki. </w:t>
      </w:r>
    </w:p>
    <w:p w14:paraId="6A0FB448" w14:textId="77777777" w:rsidR="00185F51" w:rsidRPr="0023667C" w:rsidRDefault="00185F51" w:rsidP="00185F51">
      <w:pPr>
        <w:pStyle w:val="Akapitzlist"/>
        <w:spacing w:after="0" w:line="276" w:lineRule="auto"/>
        <w:rPr>
          <w:rFonts w:ascii="Times New Roman" w:eastAsia="Lucida Sans Unicode" w:hAnsi="Times New Roman" w:cs="Times New Roman"/>
          <w:b/>
          <w:lang w:eastAsia="zh-CN"/>
        </w:rPr>
      </w:pPr>
    </w:p>
    <w:p w14:paraId="778424D7" w14:textId="77777777" w:rsidR="00185F51" w:rsidRPr="00C72D67" w:rsidRDefault="00185F51" w:rsidP="00185F51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hanging="294"/>
        <w:jc w:val="both"/>
        <w:rPr>
          <w:rFonts w:ascii="Times New Roman" w:eastAsia="Lucida Sans Unicode" w:hAnsi="Times New Roman" w:cs="Times New Roman"/>
          <w:b/>
          <w:lang w:eastAsia="zh-CN"/>
        </w:rPr>
      </w:pPr>
      <w:r w:rsidRPr="00C72D67">
        <w:rPr>
          <w:rFonts w:ascii="Times New Roman" w:eastAsia="Lucida Sans Unicode" w:hAnsi="Times New Roman" w:cs="Times New Roman"/>
          <w:b/>
          <w:lang w:eastAsia="zh-CN"/>
        </w:rPr>
        <w:t>MIEJSCE ORAZ TERMIN SKŁADANIA OFERT</w:t>
      </w:r>
    </w:p>
    <w:p w14:paraId="23864185" w14:textId="77777777" w:rsidR="00185F51" w:rsidRPr="00DC5A8B" w:rsidRDefault="00185F51" w:rsidP="00D31564">
      <w:pPr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lang w:eastAsia="zh-CN"/>
        </w:rPr>
      </w:pPr>
    </w:p>
    <w:p w14:paraId="708C5711" w14:textId="77777777" w:rsidR="00185F51" w:rsidRPr="007A1154" w:rsidRDefault="00185F51" w:rsidP="00185F51">
      <w:pPr>
        <w:pStyle w:val="Akapitzlist"/>
        <w:widowControl w:val="0"/>
        <w:numPr>
          <w:ilvl w:val="0"/>
          <w:numId w:val="5"/>
        </w:numPr>
        <w:suppressAutoHyphens/>
        <w:spacing w:after="0" w:line="276" w:lineRule="auto"/>
        <w:ind w:left="1134" w:hanging="425"/>
        <w:jc w:val="both"/>
        <w:rPr>
          <w:rFonts w:ascii="Time New Roman" w:eastAsia="Lucida Sans Unicode" w:hAnsi="Time New Roman" w:cs="Times New Roman"/>
          <w:i/>
          <w:lang w:eastAsia="zh-CN"/>
        </w:rPr>
      </w:pPr>
      <w:r w:rsidRPr="002E05F2">
        <w:rPr>
          <w:rFonts w:ascii="Times New Roman" w:eastAsia="Lucida Sans Unicode" w:hAnsi="Times New Roman" w:cs="Times New Roman"/>
          <w:lang w:eastAsia="zh-CN"/>
        </w:rPr>
        <w:t>Oferta powinna być przesłana za pośrednictwem: poczty elektronicznej na adres</w:t>
      </w:r>
      <w:r>
        <w:t xml:space="preserve"> </w:t>
      </w:r>
      <w:hyperlink r:id="rId11" w:history="1">
        <w:r w:rsidRPr="007A1154">
          <w:rPr>
            <w:rStyle w:val="Hipercze"/>
            <w:rFonts w:ascii="Time New Roman" w:eastAsia="Times New Roman" w:hAnsi="Time New Roman" w:cs="Times New Roman"/>
          </w:rPr>
          <w:t>centrum@min-pan.krakow.pl</w:t>
        </w:r>
      </w:hyperlink>
    </w:p>
    <w:p w14:paraId="52F51984" w14:textId="6520C942" w:rsidR="00185F51" w:rsidRPr="00E64AD4" w:rsidRDefault="00185F51" w:rsidP="00D31564">
      <w:pPr>
        <w:pStyle w:val="Akapitzlist"/>
        <w:widowControl w:val="0"/>
        <w:numPr>
          <w:ilvl w:val="0"/>
          <w:numId w:val="5"/>
        </w:numPr>
        <w:shd w:val="clear" w:color="auto" w:fill="FFFFFF" w:themeFill="background1"/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b/>
          <w:bCs/>
          <w:lang w:eastAsia="zh-CN"/>
        </w:rPr>
      </w:pPr>
      <w:r w:rsidRPr="00D31564">
        <w:rPr>
          <w:rFonts w:ascii="Times New Roman" w:eastAsia="Lucida Sans Unicode" w:hAnsi="Times New Roman" w:cs="Times New Roman"/>
          <w:b/>
          <w:bCs/>
          <w:shd w:val="clear" w:color="auto" w:fill="D9D9D9" w:themeFill="background1" w:themeFillShade="D9"/>
          <w:lang w:eastAsia="zh-CN"/>
        </w:rPr>
        <w:t xml:space="preserve">Termin składania ofert upływa dnia </w:t>
      </w:r>
      <w:r w:rsidR="00D45F46">
        <w:rPr>
          <w:rFonts w:ascii="Times New Roman" w:eastAsia="Lucida Sans Unicode" w:hAnsi="Times New Roman" w:cs="Times New Roman"/>
          <w:b/>
          <w:bCs/>
          <w:shd w:val="clear" w:color="auto" w:fill="D9D9D9" w:themeFill="background1" w:themeFillShade="D9"/>
          <w:lang w:eastAsia="zh-CN"/>
        </w:rPr>
        <w:t>30</w:t>
      </w:r>
      <w:r w:rsidRPr="00D31564">
        <w:rPr>
          <w:rFonts w:ascii="Times New Roman" w:eastAsia="Lucida Sans Unicode" w:hAnsi="Times New Roman" w:cs="Times New Roman"/>
          <w:b/>
          <w:bCs/>
          <w:shd w:val="clear" w:color="auto" w:fill="D9D9D9" w:themeFill="background1" w:themeFillShade="D9"/>
          <w:lang w:eastAsia="zh-CN"/>
        </w:rPr>
        <w:t xml:space="preserve"> września 2026 r. do godziny 15:00</w:t>
      </w:r>
      <w:r w:rsidRPr="002E05F2">
        <w:rPr>
          <w:rFonts w:ascii="Times New Roman" w:eastAsia="Lucida Sans Unicode" w:hAnsi="Times New Roman" w:cs="Times New Roman"/>
          <w:b/>
          <w:bCs/>
          <w:lang w:eastAsia="zh-CN"/>
        </w:rPr>
        <w:t xml:space="preserve">. Oferty złożone </w:t>
      </w:r>
      <w:r w:rsidR="006E1FDE">
        <w:rPr>
          <w:rFonts w:ascii="Times New Roman" w:eastAsia="Lucida Sans Unicode" w:hAnsi="Times New Roman" w:cs="Times New Roman"/>
          <w:b/>
          <w:bCs/>
          <w:lang w:eastAsia="zh-CN"/>
        </w:rPr>
        <w:br/>
      </w:r>
      <w:r w:rsidRPr="002E05F2">
        <w:rPr>
          <w:rFonts w:ascii="Times New Roman" w:eastAsia="Lucida Sans Unicode" w:hAnsi="Times New Roman" w:cs="Times New Roman"/>
          <w:b/>
          <w:bCs/>
          <w:lang w:eastAsia="zh-CN"/>
        </w:rPr>
        <w:t>po</w:t>
      </w:r>
      <w:r>
        <w:rPr>
          <w:rFonts w:ascii="Times New Roman" w:eastAsia="Lucida Sans Unicode" w:hAnsi="Times New Roman" w:cs="Times New Roman"/>
          <w:b/>
          <w:bCs/>
          <w:lang w:eastAsia="zh-CN"/>
        </w:rPr>
        <w:t xml:space="preserve"> </w:t>
      </w:r>
      <w:r w:rsidRPr="00E64AD4">
        <w:rPr>
          <w:rFonts w:ascii="Times New Roman" w:eastAsia="Lucida Sans Unicode" w:hAnsi="Times New Roman" w:cs="Times New Roman"/>
          <w:b/>
          <w:bCs/>
          <w:lang w:eastAsia="zh-CN"/>
        </w:rPr>
        <w:t xml:space="preserve">tym terminie podlegają odrzuceniu. </w:t>
      </w:r>
    </w:p>
    <w:p w14:paraId="1FE0BDFD" w14:textId="77777777" w:rsidR="00185F51" w:rsidRDefault="00185F51" w:rsidP="00185F51">
      <w:pPr>
        <w:pStyle w:val="Akapitzlist"/>
        <w:widowControl w:val="0"/>
        <w:numPr>
          <w:ilvl w:val="0"/>
          <w:numId w:val="5"/>
        </w:numPr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4A669B">
        <w:rPr>
          <w:rFonts w:ascii="Times New Roman" w:eastAsia="Lucida Sans Unicode" w:hAnsi="Times New Roman" w:cs="Times New Roman"/>
          <w:lang w:eastAsia="zh-CN"/>
        </w:rPr>
        <w:t>Terminem złożenia oferty jest termin jej wpływu na ww. email Zamawiającego.</w:t>
      </w:r>
    </w:p>
    <w:p w14:paraId="0BE54F02" w14:textId="77777777" w:rsidR="00185F51" w:rsidRDefault="00185F51" w:rsidP="00185F51">
      <w:pPr>
        <w:pStyle w:val="Akapitzlist"/>
        <w:widowControl w:val="0"/>
        <w:numPr>
          <w:ilvl w:val="0"/>
          <w:numId w:val="5"/>
        </w:numPr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>
        <w:rPr>
          <w:rFonts w:ascii="Times New Roman" w:eastAsia="Lucida Sans Unicode" w:hAnsi="Times New Roman" w:cs="Times New Roman"/>
          <w:lang w:eastAsia="zh-CN"/>
        </w:rPr>
        <w:t>Zamawiający nie przewiduje przeprowadzenia publicznej sesji otwarcia ofert.</w:t>
      </w:r>
    </w:p>
    <w:p w14:paraId="7714A6C3" w14:textId="77777777" w:rsidR="00185F51" w:rsidRPr="00B83126" w:rsidRDefault="00185F51" w:rsidP="00185F51">
      <w:pPr>
        <w:pStyle w:val="Akapitzlist"/>
        <w:widowControl w:val="0"/>
        <w:numPr>
          <w:ilvl w:val="0"/>
          <w:numId w:val="5"/>
        </w:numPr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B83126">
        <w:rPr>
          <w:rFonts w:ascii="Times New Roman" w:eastAsia="Lucida Sans Unicode" w:hAnsi="Times New Roman" w:cs="Times New Roman"/>
          <w:lang w:eastAsia="zh-CN"/>
        </w:rPr>
        <w:t xml:space="preserve">Dodatkowych informacji udziela: </w:t>
      </w:r>
    </w:p>
    <w:p w14:paraId="6E4E7907" w14:textId="77777777" w:rsidR="00185F51" w:rsidRDefault="00185F51" w:rsidP="006E1FDE">
      <w:pPr>
        <w:widowControl w:val="0"/>
        <w:suppressAutoHyphens/>
        <w:spacing w:after="0" w:line="276" w:lineRule="auto"/>
        <w:ind w:left="1134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480F46">
        <w:rPr>
          <w:rFonts w:ascii="Times New Roman" w:eastAsia="Lucida Sans Unicode" w:hAnsi="Times New Roman" w:cs="Times New Roman"/>
          <w:lang w:eastAsia="zh-CN"/>
        </w:rPr>
        <w:t>w zakresie merytorycznym</w:t>
      </w:r>
      <w:r>
        <w:rPr>
          <w:rFonts w:ascii="Times New Roman" w:eastAsia="Lucida Sans Unicode" w:hAnsi="Times New Roman" w:cs="Times New Roman"/>
          <w:b/>
          <w:lang w:eastAsia="zh-CN"/>
        </w:rPr>
        <w:t xml:space="preserve"> Adam Urban</w:t>
      </w:r>
      <w:r w:rsidRPr="004A669B">
        <w:rPr>
          <w:rFonts w:ascii="Times New Roman" w:eastAsia="Lucida Sans Unicode" w:hAnsi="Times New Roman" w:cs="Times New Roman"/>
          <w:bCs/>
          <w:lang w:eastAsia="zh-CN"/>
        </w:rPr>
        <w:t xml:space="preserve"> adres e-mail: </w:t>
      </w:r>
      <w:hyperlink r:id="rId12" w:history="1">
        <w:r w:rsidRPr="008158FC">
          <w:rPr>
            <w:rStyle w:val="Hipercze"/>
            <w:rFonts w:ascii="Times New Roman" w:eastAsia="Lucida Sans Unicode" w:hAnsi="Times New Roman" w:cs="Times New Roman"/>
            <w:b/>
            <w:lang w:eastAsia="zh-CN"/>
          </w:rPr>
          <w:t>aurban@min-pan.krakow.pl</w:t>
        </w:r>
      </w:hyperlink>
      <w:r>
        <w:rPr>
          <w:rFonts w:ascii="Times New Roman" w:eastAsia="Lucida Sans Unicode" w:hAnsi="Times New Roman" w:cs="Times New Roman"/>
          <w:b/>
          <w:lang w:eastAsia="zh-CN"/>
        </w:rPr>
        <w:t xml:space="preserve"> </w:t>
      </w:r>
      <w:r w:rsidRPr="00F201CD">
        <w:rPr>
          <w:rFonts w:ascii="Times New Roman" w:eastAsia="Lucida Sans Unicode" w:hAnsi="Times New Roman" w:cs="Times New Roman"/>
          <w:bCs/>
          <w:lang w:eastAsia="zh-CN"/>
        </w:rPr>
        <w:t xml:space="preserve"> </w:t>
      </w:r>
    </w:p>
    <w:p w14:paraId="5385FADA" w14:textId="77777777" w:rsidR="00185F51" w:rsidRPr="004A669B" w:rsidRDefault="00185F51" w:rsidP="006E1FDE">
      <w:pPr>
        <w:pStyle w:val="Akapitzlist"/>
        <w:widowControl w:val="0"/>
        <w:suppressAutoHyphens/>
        <w:spacing w:after="0" w:line="276" w:lineRule="auto"/>
        <w:ind w:left="1134"/>
        <w:jc w:val="both"/>
        <w:rPr>
          <w:rFonts w:ascii="Times New Roman" w:eastAsia="Lucida Sans Unicode" w:hAnsi="Times New Roman" w:cs="Times New Roman"/>
          <w:lang w:eastAsia="zh-CN"/>
        </w:rPr>
      </w:pPr>
      <w:r>
        <w:rPr>
          <w:rFonts w:ascii="Times New Roman" w:eastAsia="Lucida Sans Unicode" w:hAnsi="Times New Roman" w:cs="Times New Roman"/>
          <w:bCs/>
          <w:lang w:eastAsia="zh-CN"/>
        </w:rPr>
        <w:t xml:space="preserve">w zakresie formalnym </w:t>
      </w:r>
      <w:r>
        <w:rPr>
          <w:rFonts w:ascii="Times New Roman" w:eastAsia="Lucida Sans Unicode" w:hAnsi="Times New Roman" w:cs="Times New Roman"/>
          <w:b/>
          <w:bCs/>
          <w:lang w:eastAsia="zh-CN"/>
        </w:rPr>
        <w:t xml:space="preserve">Robert Kochański, </w:t>
      </w:r>
      <w:r w:rsidRPr="004A669B">
        <w:rPr>
          <w:rFonts w:ascii="Times New Roman" w:eastAsia="Lucida Sans Unicode" w:hAnsi="Times New Roman" w:cs="Times New Roman"/>
          <w:bCs/>
          <w:lang w:eastAsia="zh-CN"/>
        </w:rPr>
        <w:t xml:space="preserve">adres e-mail: </w:t>
      </w:r>
      <w:hyperlink r:id="rId13" w:history="1">
        <w:r w:rsidRPr="008158FC">
          <w:rPr>
            <w:rStyle w:val="Hipercze"/>
            <w:rFonts w:ascii="Times New Roman" w:eastAsia="Lucida Sans Unicode" w:hAnsi="Times New Roman" w:cs="Times New Roman"/>
            <w:b/>
            <w:lang w:eastAsia="zh-CN"/>
          </w:rPr>
          <w:t>robertk@min-pan.krakow.pl</w:t>
        </w:r>
      </w:hyperlink>
    </w:p>
    <w:p w14:paraId="55F55A08" w14:textId="77777777" w:rsidR="00185F51" w:rsidRDefault="00185F51" w:rsidP="00D31564">
      <w:pPr>
        <w:widowControl w:val="0"/>
        <w:suppressAutoHyphens/>
        <w:spacing w:after="0" w:line="276" w:lineRule="auto"/>
        <w:rPr>
          <w:rFonts w:ascii="Times New Roman" w:eastAsia="Lucida Sans Unicode" w:hAnsi="Times New Roman" w:cs="Times New Roman"/>
          <w:highlight w:val="yellow"/>
          <w:lang w:eastAsia="zh-CN"/>
        </w:rPr>
      </w:pPr>
    </w:p>
    <w:p w14:paraId="408BC0C5" w14:textId="77777777" w:rsidR="00185F51" w:rsidRDefault="00185F51" w:rsidP="00185F51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hanging="294"/>
        <w:rPr>
          <w:rFonts w:ascii="Times New Roman" w:eastAsia="Lucida Sans Unicode" w:hAnsi="Times New Roman" w:cs="Times New Roman"/>
          <w:b/>
          <w:bCs/>
          <w:lang w:eastAsia="zh-CN"/>
        </w:rPr>
      </w:pPr>
      <w:r w:rsidRPr="002E05F2">
        <w:rPr>
          <w:rFonts w:ascii="Times New Roman" w:eastAsia="Lucida Sans Unicode" w:hAnsi="Times New Roman" w:cs="Times New Roman"/>
          <w:b/>
          <w:bCs/>
          <w:lang w:eastAsia="zh-CN"/>
        </w:rPr>
        <w:t>WARUNKI ZAWARCIA UMOWY</w:t>
      </w:r>
    </w:p>
    <w:p w14:paraId="4C6F1391" w14:textId="77777777" w:rsidR="00185F51" w:rsidRPr="002E05F2" w:rsidRDefault="00185F51" w:rsidP="00185F51">
      <w:pPr>
        <w:pStyle w:val="Akapitzlist"/>
        <w:widowControl w:val="0"/>
        <w:suppressAutoHyphens/>
        <w:spacing w:line="276" w:lineRule="auto"/>
        <w:rPr>
          <w:rFonts w:ascii="Times New Roman" w:eastAsia="Lucida Sans Unicode" w:hAnsi="Times New Roman" w:cs="Times New Roman"/>
          <w:b/>
          <w:bCs/>
          <w:lang w:eastAsia="zh-CN"/>
        </w:rPr>
      </w:pPr>
    </w:p>
    <w:p w14:paraId="5C4E7EE3" w14:textId="77777777" w:rsidR="00185F51" w:rsidRDefault="00185F51" w:rsidP="00185F51">
      <w:pPr>
        <w:pStyle w:val="Akapitzlist"/>
        <w:widowControl w:val="0"/>
        <w:numPr>
          <w:ilvl w:val="0"/>
          <w:numId w:val="27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2E05F2">
        <w:rPr>
          <w:rFonts w:ascii="Times New Roman" w:eastAsia="Lucida Sans Unicode" w:hAnsi="Times New Roman" w:cs="Times New Roman"/>
          <w:lang w:eastAsia="zh-CN"/>
        </w:rPr>
        <w:t>Zamawiający zawrze umowę z Wykonawcą, którego oferta:</w:t>
      </w:r>
    </w:p>
    <w:p w14:paraId="4A66A2CE" w14:textId="77777777" w:rsidR="00185F51" w:rsidRDefault="00185F51" w:rsidP="00185F51">
      <w:pPr>
        <w:pStyle w:val="Akapitzlist"/>
        <w:widowControl w:val="0"/>
        <w:suppressAutoHyphens/>
        <w:spacing w:line="276" w:lineRule="auto"/>
        <w:ind w:left="1418" w:hanging="284"/>
        <w:jc w:val="both"/>
        <w:rPr>
          <w:rFonts w:ascii="Times New Roman" w:eastAsia="Lucida Sans Unicode" w:hAnsi="Times New Roman" w:cs="Times New Roman"/>
          <w:lang w:eastAsia="zh-CN"/>
        </w:rPr>
      </w:pPr>
      <w:r w:rsidRPr="002E05F2">
        <w:rPr>
          <w:rFonts w:ascii="Times New Roman" w:eastAsia="Lucida Sans Unicode" w:hAnsi="Times New Roman" w:cs="Times New Roman"/>
          <w:lang w:eastAsia="zh-CN"/>
        </w:rPr>
        <w:t>a. nie podlega odrzuceniu;</w:t>
      </w:r>
    </w:p>
    <w:p w14:paraId="5E809898" w14:textId="77777777" w:rsidR="00185F51" w:rsidRDefault="00185F51" w:rsidP="00185F51">
      <w:pPr>
        <w:pStyle w:val="Akapitzlist"/>
        <w:widowControl w:val="0"/>
        <w:suppressAutoHyphens/>
        <w:spacing w:line="276" w:lineRule="auto"/>
        <w:ind w:left="1418" w:hanging="284"/>
        <w:jc w:val="both"/>
        <w:rPr>
          <w:rFonts w:ascii="Times New Roman" w:eastAsia="Lucida Sans Unicode" w:hAnsi="Times New Roman" w:cs="Times New Roman"/>
          <w:lang w:eastAsia="zh-CN"/>
        </w:rPr>
      </w:pPr>
      <w:r w:rsidRPr="002E05F2">
        <w:rPr>
          <w:rFonts w:ascii="Times New Roman" w:eastAsia="Lucida Sans Unicode" w:hAnsi="Times New Roman" w:cs="Times New Roman"/>
          <w:lang w:eastAsia="zh-CN"/>
        </w:rPr>
        <w:t>b. spełnia wymagania określone w zapytaniu ofertowym;</w:t>
      </w:r>
    </w:p>
    <w:p w14:paraId="066ADE4E" w14:textId="77777777" w:rsidR="00185F51" w:rsidRDefault="00185F51" w:rsidP="00185F51">
      <w:pPr>
        <w:pStyle w:val="Akapitzlist"/>
        <w:widowControl w:val="0"/>
        <w:suppressAutoHyphens/>
        <w:spacing w:line="276" w:lineRule="auto"/>
        <w:ind w:left="1418" w:hanging="284"/>
        <w:jc w:val="both"/>
        <w:rPr>
          <w:rFonts w:ascii="Times New Roman" w:eastAsia="Lucida Sans Unicode" w:hAnsi="Times New Roman" w:cs="Times New Roman"/>
          <w:lang w:eastAsia="zh-CN"/>
        </w:rPr>
      </w:pPr>
      <w:r w:rsidRPr="002E05F2">
        <w:rPr>
          <w:rFonts w:ascii="Times New Roman" w:eastAsia="Lucida Sans Unicode" w:hAnsi="Times New Roman" w:cs="Times New Roman"/>
          <w:lang w:eastAsia="zh-CN"/>
        </w:rPr>
        <w:t>c. zostanie uznana za najkorzystniejszą zgodnie z kryteriami oceny ofert.</w:t>
      </w:r>
    </w:p>
    <w:p w14:paraId="4CDF1D11" w14:textId="77777777" w:rsidR="00185F51" w:rsidRDefault="00185F51" w:rsidP="00185F51">
      <w:pPr>
        <w:pStyle w:val="Akapitzlist"/>
        <w:widowControl w:val="0"/>
        <w:numPr>
          <w:ilvl w:val="0"/>
          <w:numId w:val="27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2E05F2">
        <w:rPr>
          <w:rFonts w:ascii="Times New Roman" w:eastAsia="Lucida Sans Unicode" w:hAnsi="Times New Roman" w:cs="Times New Roman"/>
          <w:lang w:eastAsia="zh-CN"/>
        </w:rPr>
        <w:t xml:space="preserve">Umowa zostanie zawarta na podstawie wzoru umowy stanowiącego </w:t>
      </w:r>
      <w:r>
        <w:rPr>
          <w:rFonts w:ascii="Times New Roman" w:eastAsia="Lucida Sans Unicode" w:hAnsi="Times New Roman" w:cs="Times New Roman"/>
          <w:b/>
          <w:bCs/>
          <w:lang w:eastAsia="zh-CN"/>
        </w:rPr>
        <w:t>z</w:t>
      </w:r>
      <w:r w:rsidRPr="005C767B">
        <w:rPr>
          <w:rFonts w:ascii="Times New Roman" w:eastAsia="Lucida Sans Unicode" w:hAnsi="Times New Roman" w:cs="Times New Roman"/>
          <w:b/>
          <w:bCs/>
          <w:lang w:eastAsia="zh-CN"/>
        </w:rPr>
        <w:t xml:space="preserve">ałącznik nr </w:t>
      </w:r>
      <w:r>
        <w:rPr>
          <w:rFonts w:ascii="Times New Roman" w:eastAsia="Lucida Sans Unicode" w:hAnsi="Times New Roman" w:cs="Times New Roman"/>
          <w:b/>
          <w:bCs/>
          <w:lang w:eastAsia="zh-CN"/>
        </w:rPr>
        <w:t>4</w:t>
      </w:r>
      <w:r>
        <w:rPr>
          <w:rFonts w:ascii="Times New Roman" w:eastAsia="Lucida Sans Unicode" w:hAnsi="Times New Roman" w:cs="Times New Roman"/>
          <w:lang w:eastAsia="zh-CN"/>
        </w:rPr>
        <w:br/>
      </w:r>
      <w:r w:rsidRPr="002E05F2">
        <w:rPr>
          <w:rFonts w:ascii="Times New Roman" w:eastAsia="Lucida Sans Unicode" w:hAnsi="Times New Roman" w:cs="Times New Roman"/>
          <w:lang w:eastAsia="zh-CN"/>
        </w:rPr>
        <w:t>do zapytania ofertowego</w:t>
      </w:r>
      <w:r>
        <w:rPr>
          <w:rFonts w:ascii="Times New Roman" w:eastAsia="Lucida Sans Unicode" w:hAnsi="Times New Roman" w:cs="Times New Roman"/>
          <w:lang w:eastAsia="zh-CN"/>
        </w:rPr>
        <w:t>.</w:t>
      </w:r>
    </w:p>
    <w:p w14:paraId="266B0100" w14:textId="77777777" w:rsidR="00185F51" w:rsidRDefault="00185F51" w:rsidP="00185F51">
      <w:pPr>
        <w:pStyle w:val="Akapitzlist"/>
        <w:widowControl w:val="0"/>
        <w:numPr>
          <w:ilvl w:val="0"/>
          <w:numId w:val="27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2E05F2">
        <w:rPr>
          <w:rFonts w:ascii="Times New Roman" w:eastAsia="Lucida Sans Unicode" w:hAnsi="Times New Roman" w:cs="Times New Roman"/>
          <w:lang w:eastAsia="zh-CN"/>
        </w:rPr>
        <w:t>Złożenie oferty jest równoznaczne z potwierdzeniem, że Wykonawca zapoznał się z treścią wzoru umowy i akceptuje jego postanowienia.</w:t>
      </w:r>
    </w:p>
    <w:p w14:paraId="72121F16" w14:textId="17464124" w:rsidR="00185F51" w:rsidRDefault="00185F51" w:rsidP="00185F51">
      <w:pPr>
        <w:pStyle w:val="Akapitzlist"/>
        <w:widowControl w:val="0"/>
        <w:numPr>
          <w:ilvl w:val="0"/>
          <w:numId w:val="27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2E05F2">
        <w:rPr>
          <w:rFonts w:ascii="Times New Roman" w:eastAsia="Lucida Sans Unicode" w:hAnsi="Times New Roman" w:cs="Times New Roman"/>
          <w:lang w:eastAsia="zh-CN"/>
        </w:rPr>
        <w:t xml:space="preserve"> Zamawiający poinformuje wybranego Wykonawcę o wyborze jego oferty oraz o terminie </w:t>
      </w:r>
      <w:bookmarkStart w:id="1" w:name="_GoBack"/>
      <w:bookmarkEnd w:id="1"/>
      <w:r w:rsidRPr="002E05F2">
        <w:rPr>
          <w:rFonts w:ascii="Times New Roman" w:eastAsia="Lucida Sans Unicode" w:hAnsi="Times New Roman" w:cs="Times New Roman"/>
          <w:lang w:eastAsia="zh-CN"/>
        </w:rPr>
        <w:t>i sposobie zawarcia umowy.</w:t>
      </w:r>
    </w:p>
    <w:p w14:paraId="3C3F70C6" w14:textId="70B41EE9" w:rsidR="00185F51" w:rsidRDefault="00185F51" w:rsidP="00185F51">
      <w:pPr>
        <w:pStyle w:val="Akapitzlist"/>
        <w:widowControl w:val="0"/>
        <w:numPr>
          <w:ilvl w:val="0"/>
          <w:numId w:val="27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2E05F2">
        <w:rPr>
          <w:rFonts w:ascii="Times New Roman" w:eastAsia="Lucida Sans Unicode" w:hAnsi="Times New Roman" w:cs="Times New Roman"/>
          <w:lang w:eastAsia="zh-CN"/>
        </w:rPr>
        <w:t xml:space="preserve">Przed zawarciem umowy Zamawiający może żądać od wybranego Wykonawcy przedłożenia dokumentów lub informacji niezbędnych do zawarcia umowy, w szczególności dokumentów potwierdzających umocowanie osób podpisujących umowę oraz danych koniecznych </w:t>
      </w:r>
      <w:r w:rsidR="006E1FDE">
        <w:rPr>
          <w:rFonts w:ascii="Times New Roman" w:eastAsia="Lucida Sans Unicode" w:hAnsi="Times New Roman" w:cs="Times New Roman"/>
          <w:lang w:eastAsia="zh-CN"/>
        </w:rPr>
        <w:br/>
      </w:r>
      <w:r w:rsidRPr="002E05F2">
        <w:rPr>
          <w:rFonts w:ascii="Times New Roman" w:eastAsia="Lucida Sans Unicode" w:hAnsi="Times New Roman" w:cs="Times New Roman"/>
          <w:lang w:eastAsia="zh-CN"/>
        </w:rPr>
        <w:t>do uzupełnienia jej treści.</w:t>
      </w:r>
    </w:p>
    <w:p w14:paraId="68D6376A" w14:textId="77777777" w:rsidR="00185F51" w:rsidRDefault="00185F51" w:rsidP="00185F51">
      <w:pPr>
        <w:pStyle w:val="Akapitzlist"/>
        <w:widowControl w:val="0"/>
        <w:numPr>
          <w:ilvl w:val="0"/>
          <w:numId w:val="27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2E05F2">
        <w:rPr>
          <w:rFonts w:ascii="Times New Roman" w:eastAsia="Lucida Sans Unicode" w:hAnsi="Times New Roman" w:cs="Times New Roman"/>
          <w:lang w:eastAsia="zh-CN"/>
        </w:rPr>
        <w:lastRenderedPageBreak/>
        <w:t>Jeżeli wybrany Wykonawca uchyla się od zawarcia umowy, nie przedłoży dokumentów wymaganych do jej zawarcia, nie stawi się w wyznaczonym terminie albo odmówi podpisania umowy na warunkach wynikających z zapytania ofertowego, oferty oraz wzoru umowy, Zamawiający może zawrzeć umowę z Wykonawcą, którego oferta uzyskała kolejną najwyższą liczbę punktów, o ile oferta ta nie podlega odrzuceniu, albo unieważnić postępowanie.</w:t>
      </w:r>
    </w:p>
    <w:p w14:paraId="7D18D564" w14:textId="4912D232" w:rsidR="00185F51" w:rsidRPr="002E05F2" w:rsidRDefault="00185F51" w:rsidP="00185F51">
      <w:pPr>
        <w:pStyle w:val="Akapitzlist"/>
        <w:widowControl w:val="0"/>
        <w:numPr>
          <w:ilvl w:val="0"/>
          <w:numId w:val="27"/>
        </w:numPr>
        <w:suppressAutoHyphens/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2E05F2">
        <w:rPr>
          <w:rFonts w:ascii="Times New Roman" w:eastAsia="Lucida Sans Unicode" w:hAnsi="Times New Roman" w:cs="Times New Roman"/>
          <w:lang w:eastAsia="zh-CN"/>
        </w:rPr>
        <w:t xml:space="preserve">Umowa zostanie zawarta w formie właściwej dla jej ważnego i skutecznego zawarcia, zgodnie </w:t>
      </w:r>
      <w:r w:rsidR="006E1FDE">
        <w:rPr>
          <w:rFonts w:ascii="Times New Roman" w:eastAsia="Lucida Sans Unicode" w:hAnsi="Times New Roman" w:cs="Times New Roman"/>
          <w:lang w:eastAsia="zh-CN"/>
        </w:rPr>
        <w:br/>
      </w:r>
      <w:r w:rsidRPr="002E05F2">
        <w:rPr>
          <w:rFonts w:ascii="Times New Roman" w:eastAsia="Lucida Sans Unicode" w:hAnsi="Times New Roman" w:cs="Times New Roman"/>
          <w:lang w:eastAsia="zh-CN"/>
        </w:rPr>
        <w:t>z obowiązującymi przepisami prawa.</w:t>
      </w:r>
    </w:p>
    <w:p w14:paraId="124C14FD" w14:textId="77777777" w:rsidR="00185F51" w:rsidRDefault="00185F51" w:rsidP="00185F51">
      <w:pPr>
        <w:pStyle w:val="Akapitzlist"/>
        <w:widowControl w:val="0"/>
        <w:suppressAutoHyphens/>
        <w:spacing w:after="0" w:line="276" w:lineRule="auto"/>
        <w:ind w:left="1134"/>
        <w:rPr>
          <w:rFonts w:ascii="Times New Roman" w:eastAsia="Lucida Sans Unicode" w:hAnsi="Times New Roman" w:cs="Times New Roman"/>
          <w:b/>
          <w:highlight w:val="yellow"/>
          <w:lang w:eastAsia="zh-CN"/>
        </w:rPr>
      </w:pPr>
    </w:p>
    <w:p w14:paraId="76DC2C15" w14:textId="6AAB0EB9" w:rsidR="00185F51" w:rsidRDefault="00185F51" w:rsidP="00185F51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hanging="294"/>
        <w:jc w:val="both"/>
        <w:rPr>
          <w:rFonts w:ascii="Times New Roman" w:eastAsia="Lucida Sans Unicode" w:hAnsi="Times New Roman" w:cs="Times New Roman"/>
          <w:b/>
          <w:lang w:eastAsia="zh-CN"/>
        </w:rPr>
      </w:pPr>
      <w:r w:rsidRPr="00B75412">
        <w:rPr>
          <w:rFonts w:ascii="Times New Roman" w:eastAsia="Lucida Sans Unicode" w:hAnsi="Times New Roman" w:cs="Times New Roman"/>
          <w:b/>
          <w:lang w:eastAsia="zh-CN"/>
        </w:rPr>
        <w:t>INFORMACJE DODATKOWE</w:t>
      </w:r>
    </w:p>
    <w:p w14:paraId="3F60D075" w14:textId="77777777" w:rsidR="00D31564" w:rsidRDefault="00D31564" w:rsidP="00D31564">
      <w:pPr>
        <w:pStyle w:val="Akapitzlist"/>
        <w:widowControl w:val="0"/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b/>
          <w:lang w:eastAsia="zh-CN"/>
        </w:rPr>
      </w:pPr>
    </w:p>
    <w:p w14:paraId="7794153D" w14:textId="7216A440" w:rsidR="00185F51" w:rsidRPr="00E64AD4" w:rsidRDefault="00185F51" w:rsidP="00185F51">
      <w:pPr>
        <w:pStyle w:val="Akapitzlist"/>
        <w:numPr>
          <w:ilvl w:val="0"/>
          <w:numId w:val="7"/>
        </w:numPr>
        <w:spacing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136897">
        <w:rPr>
          <w:rFonts w:ascii="Times New Roman" w:eastAsia="Lucida Sans Unicode" w:hAnsi="Times New Roman" w:cs="Times New Roman"/>
          <w:lang w:eastAsia="zh-CN"/>
        </w:rPr>
        <w:t xml:space="preserve">O wyborze najkorzystniejszej oferty Zamawiający zawiadomi oferentów za pośrednictwem </w:t>
      </w:r>
      <w:r>
        <w:rPr>
          <w:rFonts w:ascii="Times New Roman" w:eastAsia="Lucida Sans Unicode" w:hAnsi="Times New Roman" w:cs="Times New Roman"/>
          <w:lang w:eastAsia="zh-CN"/>
        </w:rPr>
        <w:t xml:space="preserve">jego strony internetowej: </w:t>
      </w:r>
      <w:hyperlink r:id="rId14" w:history="1">
        <w:r w:rsidRPr="00473F1B">
          <w:rPr>
            <w:rStyle w:val="Hipercze"/>
            <w:rFonts w:eastAsia="Times New Roman" w:cs="Times New Roman"/>
          </w:rPr>
          <w:t>https://min-pan.krakow.pl/instytut/zamowienia-publiczne/zapytania-ofertowe-2/</w:t>
        </w:r>
      </w:hyperlink>
      <w:r>
        <w:rPr>
          <w:rFonts w:eastAsia="Times New Roman" w:cs="Times New Roman"/>
        </w:rPr>
        <w:t xml:space="preserve"> </w:t>
      </w:r>
      <w:r w:rsidRPr="004266A4">
        <w:rPr>
          <w:rFonts w:ascii="Times New Roman" w:eastAsia="Lucida Sans Unicode" w:hAnsi="Times New Roman" w:cs="Times New Roman"/>
          <w:b/>
          <w:bCs/>
          <w:lang w:eastAsia="zh-CN"/>
        </w:rPr>
        <w:t xml:space="preserve"> </w:t>
      </w:r>
    </w:p>
    <w:p w14:paraId="06FFCFDB" w14:textId="77777777" w:rsidR="00185F51" w:rsidRPr="005C3FFF" w:rsidRDefault="00185F51" w:rsidP="00185F51">
      <w:pPr>
        <w:pStyle w:val="Akapitzlist"/>
        <w:numPr>
          <w:ilvl w:val="0"/>
          <w:numId w:val="7"/>
        </w:numPr>
        <w:spacing w:line="276" w:lineRule="auto"/>
        <w:ind w:left="1134" w:hanging="425"/>
        <w:rPr>
          <w:rFonts w:ascii="Times New Roman" w:eastAsia="Lucida Sans Unicode" w:hAnsi="Times New Roman" w:cs="Times New Roman"/>
          <w:lang w:eastAsia="zh-CN"/>
        </w:rPr>
      </w:pPr>
      <w:r w:rsidRPr="005C3FFF">
        <w:rPr>
          <w:rFonts w:ascii="Times New Roman" w:eastAsia="Lucida Sans Unicode" w:hAnsi="Times New Roman" w:cs="Times New Roman"/>
          <w:lang w:eastAsia="zh-CN"/>
        </w:rPr>
        <w:t>Zamawiający wymaga, aby dostarczony przedmiot zamówienia był kompletny, sprawny, wolny od wad technicznych.</w:t>
      </w:r>
    </w:p>
    <w:p w14:paraId="1ED5C06E" w14:textId="77777777" w:rsidR="00185F51" w:rsidRDefault="00185F51" w:rsidP="00185F51">
      <w:pPr>
        <w:pStyle w:val="Akapitzlist"/>
        <w:widowControl w:val="0"/>
        <w:numPr>
          <w:ilvl w:val="0"/>
          <w:numId w:val="7"/>
        </w:numPr>
        <w:suppressAutoHyphens/>
        <w:spacing w:after="0" w:line="276" w:lineRule="auto"/>
        <w:ind w:left="1134" w:hanging="425"/>
        <w:jc w:val="both"/>
        <w:rPr>
          <w:rFonts w:ascii="Times New Roman" w:eastAsia="Lucida Sans Unicode" w:hAnsi="Times New Roman" w:cs="Times New Roman"/>
          <w:lang w:eastAsia="zh-CN"/>
        </w:rPr>
      </w:pPr>
      <w:r w:rsidRPr="001C671C">
        <w:rPr>
          <w:rFonts w:ascii="Times New Roman" w:eastAsia="Lucida Sans Unicode" w:hAnsi="Times New Roman" w:cs="Times New Roman"/>
          <w:lang w:eastAsia="zh-CN"/>
        </w:rPr>
        <w:t xml:space="preserve">Zamawiający nie może być pociągany do odpowiedzialności za jakiekolwiek koszty, </w:t>
      </w:r>
      <w:r>
        <w:rPr>
          <w:rFonts w:ascii="Times New Roman" w:eastAsia="Lucida Sans Unicode" w:hAnsi="Times New Roman" w:cs="Times New Roman"/>
          <w:lang w:eastAsia="zh-CN"/>
        </w:rPr>
        <w:br/>
      </w:r>
      <w:r w:rsidRPr="001C671C">
        <w:rPr>
          <w:rFonts w:ascii="Times New Roman" w:eastAsia="Lucida Sans Unicode" w:hAnsi="Times New Roman" w:cs="Times New Roman"/>
          <w:lang w:eastAsia="zh-CN"/>
        </w:rPr>
        <w:t>czy</w:t>
      </w:r>
      <w:r>
        <w:rPr>
          <w:rFonts w:ascii="Times New Roman" w:eastAsia="Lucida Sans Unicode" w:hAnsi="Times New Roman" w:cs="Times New Roman"/>
          <w:lang w:eastAsia="zh-CN"/>
        </w:rPr>
        <w:t xml:space="preserve"> </w:t>
      </w:r>
      <w:r w:rsidRPr="001C671C">
        <w:rPr>
          <w:rFonts w:ascii="Times New Roman" w:eastAsia="Lucida Sans Unicode" w:hAnsi="Times New Roman" w:cs="Times New Roman"/>
          <w:lang w:eastAsia="zh-CN"/>
        </w:rPr>
        <w:t>wydatki poniesione w związku z przygotowaniem i dostarczeniem oferty.</w:t>
      </w:r>
    </w:p>
    <w:p w14:paraId="0943F476" w14:textId="77777777" w:rsidR="00185F51" w:rsidRPr="00780E32" w:rsidRDefault="00185F51" w:rsidP="00185F51">
      <w:pPr>
        <w:pStyle w:val="Akapitzlist"/>
        <w:widowControl w:val="0"/>
        <w:suppressAutoHyphens/>
        <w:spacing w:after="0" w:line="276" w:lineRule="auto"/>
        <w:ind w:left="1134"/>
        <w:jc w:val="both"/>
        <w:rPr>
          <w:rFonts w:ascii="Times New Roman" w:eastAsia="Lucida Sans Unicode" w:hAnsi="Times New Roman" w:cs="Times New Roman"/>
          <w:lang w:eastAsia="zh-CN"/>
        </w:rPr>
      </w:pPr>
    </w:p>
    <w:p w14:paraId="0F0604B3" w14:textId="0029FF03" w:rsidR="00185F51" w:rsidRDefault="00185F51" w:rsidP="00185F51">
      <w:pPr>
        <w:widowControl w:val="0"/>
        <w:numPr>
          <w:ilvl w:val="0"/>
          <w:numId w:val="1"/>
        </w:numPr>
        <w:suppressAutoHyphens/>
        <w:spacing w:after="0" w:line="276" w:lineRule="auto"/>
        <w:ind w:hanging="294"/>
        <w:contextualSpacing/>
        <w:jc w:val="both"/>
        <w:rPr>
          <w:rFonts w:ascii="Times New Roman" w:eastAsia="Lucida Sans Unicode" w:hAnsi="Times New Roman" w:cs="Times New Roman"/>
          <w:b/>
          <w:lang w:eastAsia="zh-CN"/>
        </w:rPr>
      </w:pPr>
      <w:r w:rsidRPr="00DC5A8B">
        <w:rPr>
          <w:rFonts w:ascii="Times New Roman" w:eastAsia="Lucida Sans Unicode" w:hAnsi="Times New Roman" w:cs="Times New Roman"/>
          <w:b/>
          <w:lang w:eastAsia="zh-CN"/>
        </w:rPr>
        <w:t xml:space="preserve">ZAŁĄCZNIKI </w:t>
      </w:r>
    </w:p>
    <w:p w14:paraId="6628B5C8" w14:textId="77777777" w:rsidR="00D31564" w:rsidRDefault="00D31564" w:rsidP="00D31564">
      <w:pPr>
        <w:widowControl w:val="0"/>
        <w:suppressAutoHyphens/>
        <w:spacing w:after="0" w:line="276" w:lineRule="auto"/>
        <w:ind w:left="720"/>
        <w:contextualSpacing/>
        <w:jc w:val="both"/>
        <w:rPr>
          <w:rFonts w:ascii="Times New Roman" w:eastAsia="Lucida Sans Unicode" w:hAnsi="Times New Roman" w:cs="Times New Roman"/>
          <w:b/>
          <w:lang w:eastAsia="zh-CN"/>
        </w:rPr>
      </w:pPr>
    </w:p>
    <w:p w14:paraId="0DD96660" w14:textId="77777777" w:rsidR="00185F51" w:rsidRPr="00E64AD4" w:rsidRDefault="00185F51" w:rsidP="00185F5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1134" w:hanging="357"/>
        <w:jc w:val="both"/>
        <w:rPr>
          <w:rFonts w:ascii="Times New Roman" w:eastAsia="Lucida Sans Unicode" w:hAnsi="Times New Roman" w:cs="Times New Roman"/>
          <w:bCs/>
          <w:lang w:eastAsia="zh-CN"/>
        </w:rPr>
      </w:pPr>
      <w:r>
        <w:rPr>
          <w:rFonts w:ascii="Times New Roman" w:eastAsia="Lucida Sans Unicode" w:hAnsi="Times New Roman" w:cs="Times New Roman"/>
          <w:bCs/>
          <w:lang w:eastAsia="zh-CN"/>
        </w:rPr>
        <w:t>Formularz Oferty</w:t>
      </w:r>
      <w:r w:rsidRPr="00E64AD4">
        <w:rPr>
          <w:rFonts w:ascii="Times New Roman" w:eastAsia="Lucida Sans Unicode" w:hAnsi="Times New Roman" w:cs="Times New Roman"/>
          <w:bCs/>
          <w:lang w:eastAsia="zh-CN"/>
        </w:rPr>
        <w:t xml:space="preserve"> – Załącznik nr 1</w:t>
      </w:r>
    </w:p>
    <w:p w14:paraId="683936EE" w14:textId="77777777" w:rsidR="00185F51" w:rsidRPr="00E64AD4" w:rsidRDefault="00185F51" w:rsidP="00185F5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1134" w:hanging="357"/>
        <w:jc w:val="both"/>
        <w:rPr>
          <w:rFonts w:ascii="Times New Roman" w:eastAsia="Lucida Sans Unicode" w:hAnsi="Times New Roman" w:cs="Times New Roman"/>
          <w:bCs/>
          <w:lang w:eastAsia="zh-CN"/>
        </w:rPr>
      </w:pPr>
      <w:r>
        <w:rPr>
          <w:rFonts w:ascii="Times New Roman" w:eastAsia="Lucida Sans Unicode" w:hAnsi="Times New Roman" w:cs="Times New Roman"/>
          <w:bCs/>
          <w:lang w:eastAsia="zh-CN"/>
        </w:rPr>
        <w:t>Kalkulacja Cenowa – Opis Przedmiotu Zamówienia</w:t>
      </w:r>
      <w:r w:rsidRPr="00E64AD4">
        <w:rPr>
          <w:rFonts w:ascii="Times New Roman" w:eastAsia="Lucida Sans Unicode" w:hAnsi="Times New Roman" w:cs="Times New Roman"/>
          <w:bCs/>
          <w:lang w:eastAsia="zh-CN"/>
        </w:rPr>
        <w:t xml:space="preserve"> – Załącznik nr 2</w:t>
      </w:r>
    </w:p>
    <w:p w14:paraId="75FD424B" w14:textId="77777777" w:rsidR="00185F51" w:rsidRPr="00E64AD4" w:rsidRDefault="00185F51" w:rsidP="00185F5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1134" w:hanging="357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E64AD4">
        <w:rPr>
          <w:rFonts w:ascii="Times New Roman" w:eastAsia="Lucida Sans Unicode" w:hAnsi="Times New Roman" w:cs="Times New Roman"/>
          <w:bCs/>
          <w:lang w:eastAsia="zh-CN"/>
        </w:rPr>
        <w:t>Oświadczenie o spełnianiu warunków udziału w postępowaniu</w:t>
      </w:r>
      <w:r>
        <w:rPr>
          <w:rFonts w:ascii="Times New Roman" w:eastAsia="Lucida Sans Unicode" w:hAnsi="Times New Roman" w:cs="Times New Roman"/>
          <w:bCs/>
          <w:lang w:eastAsia="zh-CN"/>
        </w:rPr>
        <w:t xml:space="preserve"> i braku podstaw do wykluczenia z postępowania</w:t>
      </w:r>
      <w:r w:rsidRPr="00E64AD4">
        <w:rPr>
          <w:rFonts w:ascii="Times New Roman" w:eastAsia="Lucida Sans Unicode" w:hAnsi="Times New Roman" w:cs="Times New Roman"/>
          <w:bCs/>
          <w:lang w:eastAsia="zh-CN"/>
        </w:rPr>
        <w:t xml:space="preserve"> – Załącznik nr </w:t>
      </w:r>
      <w:r>
        <w:rPr>
          <w:rFonts w:ascii="Times New Roman" w:eastAsia="Lucida Sans Unicode" w:hAnsi="Times New Roman" w:cs="Times New Roman"/>
          <w:bCs/>
          <w:lang w:eastAsia="zh-CN"/>
        </w:rPr>
        <w:t>3</w:t>
      </w:r>
    </w:p>
    <w:p w14:paraId="0FE51E6D" w14:textId="77777777" w:rsidR="00185F51" w:rsidRPr="00E64AD4" w:rsidRDefault="00185F51" w:rsidP="00185F5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1134" w:hanging="357"/>
        <w:jc w:val="both"/>
        <w:rPr>
          <w:rFonts w:ascii="Times New Roman" w:eastAsia="Lucida Sans Unicode" w:hAnsi="Times New Roman" w:cs="Times New Roman"/>
          <w:bCs/>
          <w:lang w:eastAsia="zh-CN"/>
        </w:rPr>
      </w:pPr>
      <w:r w:rsidRPr="00E64AD4">
        <w:rPr>
          <w:rFonts w:ascii="Times New Roman" w:eastAsia="Lucida Sans Unicode" w:hAnsi="Times New Roman" w:cs="Times New Roman"/>
          <w:bCs/>
          <w:lang w:eastAsia="zh-CN"/>
        </w:rPr>
        <w:t xml:space="preserve">Wzór umowy – Załącznik nr </w:t>
      </w:r>
      <w:r>
        <w:rPr>
          <w:rFonts w:ascii="Times New Roman" w:eastAsia="Lucida Sans Unicode" w:hAnsi="Times New Roman" w:cs="Times New Roman"/>
          <w:bCs/>
          <w:lang w:eastAsia="zh-CN"/>
        </w:rPr>
        <w:t>4</w:t>
      </w:r>
    </w:p>
    <w:p w14:paraId="63CCF3B8" w14:textId="77777777" w:rsidR="00185F51" w:rsidRDefault="00185F51" w:rsidP="00185F51">
      <w:pPr>
        <w:pStyle w:val="Akapitzlist"/>
        <w:widowControl w:val="0"/>
        <w:suppressAutoHyphens/>
        <w:spacing w:after="0" w:line="276" w:lineRule="auto"/>
        <w:ind w:left="1134"/>
        <w:jc w:val="both"/>
        <w:rPr>
          <w:rFonts w:ascii="Times New Roman" w:eastAsia="Lucida Sans Unicode" w:hAnsi="Times New Roman" w:cs="Times New Roman"/>
          <w:bCs/>
          <w:lang w:eastAsia="zh-CN"/>
        </w:rPr>
      </w:pPr>
    </w:p>
    <w:p w14:paraId="48AEB58E" w14:textId="77777777" w:rsidR="00185F51" w:rsidRPr="003D5B89" w:rsidRDefault="00185F51" w:rsidP="00185F51">
      <w:pPr>
        <w:spacing w:line="276" w:lineRule="auto"/>
        <w:rPr>
          <w:rFonts w:ascii="Poppins" w:hAnsi="Poppins" w:cs="Poppins"/>
        </w:rPr>
      </w:pPr>
    </w:p>
    <w:p w14:paraId="5B1B6C6E" w14:textId="45876567" w:rsidR="0079505C" w:rsidRPr="00AF49ED" w:rsidRDefault="0079505C" w:rsidP="00AF49ED"/>
    <w:sectPr w:rsidR="0079505C" w:rsidRPr="00AF49ED" w:rsidSect="004D2325">
      <w:headerReference w:type="default" r:id="rId15"/>
      <w:footerReference w:type="default" r:id="rId16"/>
      <w:pgSz w:w="11906" w:h="16838"/>
      <w:pgMar w:top="1440" w:right="1080" w:bottom="1440" w:left="1080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3E7B4F" w14:textId="77777777" w:rsidR="00E508C1" w:rsidRDefault="00E508C1" w:rsidP="0054774E">
      <w:pPr>
        <w:spacing w:after="0" w:line="240" w:lineRule="auto"/>
      </w:pPr>
      <w:r>
        <w:separator/>
      </w:r>
    </w:p>
  </w:endnote>
  <w:endnote w:type="continuationSeparator" w:id="0">
    <w:p w14:paraId="07475E14" w14:textId="77777777" w:rsidR="00E508C1" w:rsidRDefault="00E508C1" w:rsidP="00547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Times New Roman"/>
    <w:charset w:val="EE"/>
    <w:family w:val="auto"/>
    <w:pitch w:val="variable"/>
    <w:sig w:usb0="00000001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EC84B" w14:textId="77777777" w:rsidR="00DE3342" w:rsidRDefault="00DE3342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BCF9C11" wp14:editId="214355FB">
          <wp:simplePos x="0" y="0"/>
          <wp:positionH relativeFrom="column">
            <wp:posOffset>10236</wp:posOffset>
          </wp:positionH>
          <wp:positionV relativeFrom="paragraph">
            <wp:posOffset>-1006541</wp:posOffset>
          </wp:positionV>
          <wp:extent cx="6185761" cy="1177289"/>
          <wp:effectExtent l="0" t="0" r="5715" b="444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5761" cy="11772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0CA6F" w14:textId="77777777" w:rsidR="00E508C1" w:rsidRDefault="00E508C1" w:rsidP="0054774E">
      <w:pPr>
        <w:spacing w:after="0" w:line="240" w:lineRule="auto"/>
      </w:pPr>
      <w:r>
        <w:separator/>
      </w:r>
    </w:p>
  </w:footnote>
  <w:footnote w:type="continuationSeparator" w:id="0">
    <w:p w14:paraId="78262CE4" w14:textId="77777777" w:rsidR="00E508C1" w:rsidRDefault="00E508C1" w:rsidP="00547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D5786" w14:textId="77777777" w:rsidR="0054774E" w:rsidRDefault="0054774E">
    <w:pPr>
      <w:pStyle w:val="Nagwek"/>
    </w:pPr>
    <w:r>
      <w:rPr>
        <w:noProof/>
        <w:lang w:eastAsia="pl-PL"/>
      </w:rPr>
      <w:drawing>
        <wp:anchor distT="0" distB="288290" distL="114300" distR="114300" simplePos="0" relativeHeight="251658240" behindDoc="0" locked="0" layoutInCell="1" allowOverlap="1" wp14:anchorId="2C966B8C" wp14:editId="21A897AD">
          <wp:simplePos x="0" y="0"/>
          <wp:positionH relativeFrom="column">
            <wp:posOffset>7883</wp:posOffset>
          </wp:positionH>
          <wp:positionV relativeFrom="paragraph">
            <wp:posOffset>0</wp:posOffset>
          </wp:positionV>
          <wp:extent cx="7002000" cy="1497600"/>
          <wp:effectExtent l="0" t="0" r="0" b="7620"/>
          <wp:wrapTopAndBottom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2000" cy="14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70898"/>
    <w:multiLevelType w:val="hybridMultilevel"/>
    <w:tmpl w:val="7FD0C87E"/>
    <w:lvl w:ilvl="0" w:tplc="15DAD2BE">
      <w:start w:val="1"/>
      <w:numFmt w:val="decimal"/>
      <w:lvlText w:val="%1."/>
      <w:lvlJc w:val="left"/>
      <w:pPr>
        <w:ind w:left="825" w:hanging="4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0F662CE"/>
    <w:multiLevelType w:val="hybridMultilevel"/>
    <w:tmpl w:val="848EA8D2"/>
    <w:lvl w:ilvl="0" w:tplc="71A2DD5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8AB16D5"/>
    <w:multiLevelType w:val="hybridMultilevel"/>
    <w:tmpl w:val="3C166C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E4072"/>
    <w:multiLevelType w:val="hybridMultilevel"/>
    <w:tmpl w:val="0F884E52"/>
    <w:lvl w:ilvl="0" w:tplc="F12E101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0718BF"/>
    <w:multiLevelType w:val="hybridMultilevel"/>
    <w:tmpl w:val="21F8A8D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E001CB"/>
    <w:multiLevelType w:val="hybridMultilevel"/>
    <w:tmpl w:val="0C6CD65C"/>
    <w:lvl w:ilvl="0" w:tplc="AFDC2A88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5685A"/>
    <w:multiLevelType w:val="hybridMultilevel"/>
    <w:tmpl w:val="2242B1A0"/>
    <w:lvl w:ilvl="0" w:tplc="F99A3056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D1459"/>
    <w:multiLevelType w:val="hybridMultilevel"/>
    <w:tmpl w:val="A6081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15CEC"/>
    <w:multiLevelType w:val="hybridMultilevel"/>
    <w:tmpl w:val="D45420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B6F14"/>
    <w:multiLevelType w:val="hybridMultilevel"/>
    <w:tmpl w:val="B4AE0344"/>
    <w:lvl w:ilvl="0" w:tplc="7AFC89FA">
      <w:start w:val="1"/>
      <w:numFmt w:val="decimal"/>
      <w:lvlText w:val="%1."/>
      <w:lvlJc w:val="left"/>
      <w:pPr>
        <w:ind w:left="1229" w:hanging="5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C4A613E"/>
    <w:multiLevelType w:val="hybridMultilevel"/>
    <w:tmpl w:val="8BDCFF6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1E5B8C"/>
    <w:multiLevelType w:val="hybridMultilevel"/>
    <w:tmpl w:val="9C9CB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24229C"/>
    <w:multiLevelType w:val="hybridMultilevel"/>
    <w:tmpl w:val="6330C718"/>
    <w:lvl w:ilvl="0" w:tplc="52AE580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469A9"/>
    <w:multiLevelType w:val="hybridMultilevel"/>
    <w:tmpl w:val="A65A3738"/>
    <w:lvl w:ilvl="0" w:tplc="DC58CD8A">
      <w:start w:val="1"/>
      <w:numFmt w:val="lowerLetter"/>
      <w:lvlText w:val="%1."/>
      <w:lvlJc w:val="left"/>
      <w:pPr>
        <w:ind w:left="18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33D06927"/>
    <w:multiLevelType w:val="hybridMultilevel"/>
    <w:tmpl w:val="783E6096"/>
    <w:lvl w:ilvl="0" w:tplc="C3B8F1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63A1EBB"/>
    <w:multiLevelType w:val="hybridMultilevel"/>
    <w:tmpl w:val="35B6EB48"/>
    <w:lvl w:ilvl="0" w:tplc="2392E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506887"/>
    <w:multiLevelType w:val="hybridMultilevel"/>
    <w:tmpl w:val="BB90200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35F5C72"/>
    <w:multiLevelType w:val="hybridMultilevel"/>
    <w:tmpl w:val="BC7A0672"/>
    <w:lvl w:ilvl="0" w:tplc="4E1AD3A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67DB7"/>
    <w:multiLevelType w:val="hybridMultilevel"/>
    <w:tmpl w:val="771E3E36"/>
    <w:lvl w:ilvl="0" w:tplc="04150019">
      <w:start w:val="1"/>
      <w:numFmt w:val="lowerLetter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46516686"/>
    <w:multiLevelType w:val="hybridMultilevel"/>
    <w:tmpl w:val="D846B09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9905BF"/>
    <w:multiLevelType w:val="multilevel"/>
    <w:tmpl w:val="03C4B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6E1801"/>
    <w:multiLevelType w:val="hybridMultilevel"/>
    <w:tmpl w:val="BE2C4E1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C048FA"/>
    <w:multiLevelType w:val="hybridMultilevel"/>
    <w:tmpl w:val="8730DB6C"/>
    <w:lvl w:ilvl="0" w:tplc="F9F61A38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D4F7AC7"/>
    <w:multiLevelType w:val="hybridMultilevel"/>
    <w:tmpl w:val="EC1229F8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 w15:restartNumberingAfterBreak="0">
    <w:nsid w:val="5E093941"/>
    <w:multiLevelType w:val="hybridMultilevel"/>
    <w:tmpl w:val="4C908122"/>
    <w:lvl w:ilvl="0" w:tplc="1CC64544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BB44CA"/>
    <w:multiLevelType w:val="hybridMultilevel"/>
    <w:tmpl w:val="5D304F6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54733FA"/>
    <w:multiLevelType w:val="hybridMultilevel"/>
    <w:tmpl w:val="61D45C3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1FF05D8"/>
    <w:multiLevelType w:val="hybridMultilevel"/>
    <w:tmpl w:val="E378F33C"/>
    <w:lvl w:ilvl="0" w:tplc="89A649D2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5"/>
  </w:num>
  <w:num w:numId="4">
    <w:abstractNumId w:val="1"/>
  </w:num>
  <w:num w:numId="5">
    <w:abstractNumId w:val="22"/>
  </w:num>
  <w:num w:numId="6">
    <w:abstractNumId w:val="21"/>
  </w:num>
  <w:num w:numId="7">
    <w:abstractNumId w:val="11"/>
  </w:num>
  <w:num w:numId="8">
    <w:abstractNumId w:val="3"/>
  </w:num>
  <w:num w:numId="9">
    <w:abstractNumId w:val="2"/>
  </w:num>
  <w:num w:numId="10">
    <w:abstractNumId w:val="20"/>
  </w:num>
  <w:num w:numId="11">
    <w:abstractNumId w:val="0"/>
  </w:num>
  <w:num w:numId="12">
    <w:abstractNumId w:val="17"/>
  </w:num>
  <w:num w:numId="13">
    <w:abstractNumId w:val="14"/>
  </w:num>
  <w:num w:numId="14">
    <w:abstractNumId w:val="18"/>
  </w:num>
  <w:num w:numId="15">
    <w:abstractNumId w:val="6"/>
  </w:num>
  <w:num w:numId="16">
    <w:abstractNumId w:val="9"/>
  </w:num>
  <w:num w:numId="17">
    <w:abstractNumId w:val="16"/>
  </w:num>
  <w:num w:numId="18">
    <w:abstractNumId w:val="13"/>
  </w:num>
  <w:num w:numId="19">
    <w:abstractNumId w:val="24"/>
  </w:num>
  <w:num w:numId="20">
    <w:abstractNumId w:val="10"/>
  </w:num>
  <w:num w:numId="21">
    <w:abstractNumId w:val="27"/>
  </w:num>
  <w:num w:numId="22">
    <w:abstractNumId w:val="19"/>
  </w:num>
  <w:num w:numId="23">
    <w:abstractNumId w:val="5"/>
  </w:num>
  <w:num w:numId="24">
    <w:abstractNumId w:val="4"/>
  </w:num>
  <w:num w:numId="25">
    <w:abstractNumId w:val="26"/>
  </w:num>
  <w:num w:numId="26">
    <w:abstractNumId w:val="25"/>
  </w:num>
  <w:num w:numId="27">
    <w:abstractNumId w:val="7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74E"/>
    <w:rsid w:val="00185F51"/>
    <w:rsid w:val="00223E7F"/>
    <w:rsid w:val="00256F6F"/>
    <w:rsid w:val="00372099"/>
    <w:rsid w:val="003C4651"/>
    <w:rsid w:val="0043381D"/>
    <w:rsid w:val="004D2325"/>
    <w:rsid w:val="0054774E"/>
    <w:rsid w:val="00636C49"/>
    <w:rsid w:val="00651A95"/>
    <w:rsid w:val="0069407F"/>
    <w:rsid w:val="006E1FDE"/>
    <w:rsid w:val="007948AD"/>
    <w:rsid w:val="00794A6A"/>
    <w:rsid w:val="0079505C"/>
    <w:rsid w:val="007A0C01"/>
    <w:rsid w:val="007A1924"/>
    <w:rsid w:val="00802216"/>
    <w:rsid w:val="00804F66"/>
    <w:rsid w:val="00851103"/>
    <w:rsid w:val="008708D2"/>
    <w:rsid w:val="00894B8F"/>
    <w:rsid w:val="008B434D"/>
    <w:rsid w:val="009C6F32"/>
    <w:rsid w:val="00A37417"/>
    <w:rsid w:val="00A93A24"/>
    <w:rsid w:val="00AC1AD7"/>
    <w:rsid w:val="00AE4995"/>
    <w:rsid w:val="00AF49ED"/>
    <w:rsid w:val="00B10BD7"/>
    <w:rsid w:val="00B448E5"/>
    <w:rsid w:val="00C254BA"/>
    <w:rsid w:val="00C52A13"/>
    <w:rsid w:val="00D31564"/>
    <w:rsid w:val="00D45F46"/>
    <w:rsid w:val="00DE3342"/>
    <w:rsid w:val="00E508C1"/>
    <w:rsid w:val="00E672DD"/>
    <w:rsid w:val="00F24C74"/>
    <w:rsid w:val="00F5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4164D4"/>
  <w15:chartTrackingRefBased/>
  <w15:docId w15:val="{40894848-B5DD-4E02-A85C-DC90DEFF4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unhideWhenUsed/>
    <w:qFormat/>
    <w:rsid w:val="00804F66"/>
    <w:pPr>
      <w:widowControl w:val="0"/>
      <w:spacing w:after="0" w:line="240" w:lineRule="auto"/>
      <w:outlineLvl w:val="3"/>
    </w:pPr>
    <w:rPr>
      <w:rFonts w:ascii="Arial" w:eastAsia="Arial" w:hAnsi="Arial"/>
      <w:b/>
      <w:bCs/>
      <w:sz w:val="21"/>
      <w:szCs w:val="21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7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74E"/>
  </w:style>
  <w:style w:type="paragraph" w:styleId="Stopka">
    <w:name w:val="footer"/>
    <w:basedOn w:val="Normalny"/>
    <w:link w:val="StopkaZnak"/>
    <w:uiPriority w:val="99"/>
    <w:unhideWhenUsed/>
    <w:rsid w:val="00547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74E"/>
  </w:style>
  <w:style w:type="character" w:customStyle="1" w:styleId="Nagwek4Znak">
    <w:name w:val="Nagłówek 4 Znak"/>
    <w:basedOn w:val="Domylnaczcionkaakapitu"/>
    <w:link w:val="Nagwek4"/>
    <w:uiPriority w:val="9"/>
    <w:rsid w:val="00804F66"/>
    <w:rPr>
      <w:rFonts w:ascii="Arial" w:eastAsia="Arial" w:hAnsi="Arial"/>
      <w:b/>
      <w:bCs/>
      <w:sz w:val="21"/>
      <w:szCs w:val="21"/>
      <w:lang w:val="en-US"/>
    </w:rPr>
  </w:style>
  <w:style w:type="character" w:styleId="Hipercze">
    <w:name w:val="Hyperlink"/>
    <w:basedOn w:val="Domylnaczcionkaakapitu"/>
    <w:uiPriority w:val="99"/>
    <w:unhideWhenUsed/>
    <w:rsid w:val="00185F51"/>
    <w:rPr>
      <w:color w:val="0563C1" w:themeColor="hyperlink"/>
      <w:u w:val="single"/>
    </w:rPr>
  </w:style>
  <w:style w:type="paragraph" w:styleId="Akapitzlist">
    <w:name w:val="List Paragraph"/>
    <w:basedOn w:val="Normalny"/>
    <w:uiPriority w:val="1"/>
    <w:qFormat/>
    <w:rsid w:val="00185F51"/>
    <w:pPr>
      <w:ind w:left="720"/>
      <w:contextualSpacing/>
    </w:pPr>
    <w:rPr>
      <w:kern w:val="2"/>
      <w14:ligatures w14:val="standardContextual"/>
    </w:rPr>
  </w:style>
  <w:style w:type="table" w:styleId="Tabela-Siatka">
    <w:name w:val="Table Grid"/>
    <w:basedOn w:val="Standardowy"/>
    <w:uiPriority w:val="59"/>
    <w:rsid w:val="00185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185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85F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rban@min-pan.krakow.pl" TargetMode="External"/><Relationship Id="rId13" Type="http://schemas.openxmlformats.org/officeDocument/2006/relationships/hyperlink" Target="mailto:robertk@min-pan.krakow.p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ntrum@min-pan.krakow.pl" TargetMode="External"/><Relationship Id="rId12" Type="http://schemas.openxmlformats.org/officeDocument/2006/relationships/hyperlink" Target="mailto:aurban@min-pan.krakow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entrum@min-pan.krakow.p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min-pan.krakow.pl/instytut/zamowienia-publiczne/zapytania-ofertowe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bertk@min-pan.krakow.pl" TargetMode="External"/><Relationship Id="rId14" Type="http://schemas.openxmlformats.org/officeDocument/2006/relationships/hyperlink" Target="https://min-pan.krakow.pl/instytut/zamowienia-publiczne/zapytania-ofertowe-2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3446</Words>
  <Characters>20677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Turkawa</dc:creator>
  <cp:keywords/>
  <dc:description/>
  <cp:lastModifiedBy>Robert Kochański</cp:lastModifiedBy>
  <cp:revision>5</cp:revision>
  <dcterms:created xsi:type="dcterms:W3CDTF">2026-09-04T09:11:00Z</dcterms:created>
  <dcterms:modified xsi:type="dcterms:W3CDTF">2026-09-23T09:38:00Z</dcterms:modified>
</cp:coreProperties>
</file>